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B6F" w:rsidRPr="00B83B6F" w:rsidRDefault="00B83B6F" w:rsidP="00B83B6F">
      <w:pPr>
        <w:spacing w:after="120"/>
        <w:jc w:val="center"/>
        <w:outlineLvl w:val="2"/>
        <w:rPr>
          <w:rFonts w:ascii="Helvetica" w:eastAsia="Times New Roman" w:hAnsi="Helvetica" w:cs="Times New Roman"/>
          <w:b/>
          <w:i/>
          <w:color w:val="748094"/>
          <w:sz w:val="32"/>
          <w:szCs w:val="32"/>
          <w:u w:val="single"/>
          <w:lang w:eastAsia="fr-FR"/>
        </w:rPr>
      </w:pPr>
      <w:r w:rsidRPr="00B83B6F">
        <w:rPr>
          <w:rFonts w:ascii="Helvetica" w:eastAsia="Times New Roman" w:hAnsi="Helvetica" w:cs="Times New Roman"/>
          <w:b/>
          <w:i/>
          <w:color w:val="748094"/>
          <w:sz w:val="32"/>
          <w:szCs w:val="32"/>
          <w:u w:val="single"/>
          <w:lang w:eastAsia="fr-FR"/>
        </w:rPr>
        <w:t>GLOSSAIRE DE L’ARCHERIE</w:t>
      </w:r>
      <w:bookmarkStart w:id="0" w:name="_GoBack"/>
      <w:bookmarkEnd w:id="0"/>
    </w:p>
    <w:p w:rsidR="00B83B6F" w:rsidRDefault="00B83B6F" w:rsidP="00E5528A">
      <w:pPr>
        <w:spacing w:after="120"/>
        <w:jc w:val="center"/>
        <w:outlineLvl w:val="2"/>
        <w:rPr>
          <w:rFonts w:ascii="Helvetica" w:eastAsia="Times New Roman" w:hAnsi="Helvetica" w:cs="Times New Roman"/>
          <w:color w:val="748094"/>
          <w:sz w:val="29"/>
          <w:szCs w:val="29"/>
          <w:lang w:eastAsia="fr-FR"/>
        </w:rPr>
      </w:pPr>
    </w:p>
    <w:p w:rsidR="00E5528A" w:rsidRPr="00E5528A" w:rsidRDefault="00E5528A" w:rsidP="00E5528A">
      <w:pPr>
        <w:spacing w:after="120"/>
        <w:jc w:val="center"/>
        <w:outlineLvl w:val="2"/>
        <w:rPr>
          <w:rFonts w:ascii="Helvetica" w:eastAsia="Times New Roman" w:hAnsi="Helvetica" w:cs="Times New Roman"/>
          <w:color w:val="748094"/>
          <w:sz w:val="29"/>
          <w:szCs w:val="29"/>
          <w:lang w:eastAsia="fr-FR"/>
        </w:rPr>
      </w:pPr>
      <w:r w:rsidRPr="00E5528A">
        <w:rPr>
          <w:rFonts w:ascii="Helvetica" w:eastAsia="Times New Roman" w:hAnsi="Helvetica" w:cs="Times New Roman"/>
          <w:color w:val="748094"/>
          <w:sz w:val="29"/>
          <w:szCs w:val="29"/>
          <w:lang w:eastAsia="fr-FR"/>
        </w:rPr>
        <w:t>A</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Abat de l'Oiseau</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Tir traditionnel annuel au cours duquel l’Archer qui abat l’Oiseau est proclamé Roi ou Roitelet de la Compagnie.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Allée des Chevaliers</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désigne les allées </w:t>
      </w:r>
      <w:proofErr w:type="spellStart"/>
      <w:r w:rsidRPr="00E5528A">
        <w:rPr>
          <w:rFonts w:ascii="Helvetica" w:eastAsia="Times New Roman" w:hAnsi="Helvetica" w:cs="Times New Roman"/>
          <w:color w:val="333333"/>
          <w:sz w:val="18"/>
          <w:szCs w:val="18"/>
          <w:lang w:eastAsia="fr-FR"/>
        </w:rPr>
        <w:t>situées</w:t>
      </w:r>
      <w:proofErr w:type="spellEnd"/>
      <w:r w:rsidRPr="00E5528A">
        <w:rPr>
          <w:rFonts w:ascii="Helvetica" w:eastAsia="Times New Roman" w:hAnsi="Helvetica" w:cs="Times New Roman"/>
          <w:color w:val="333333"/>
          <w:sz w:val="18"/>
          <w:szCs w:val="18"/>
          <w:lang w:eastAsia="fr-FR"/>
        </w:rPr>
        <w:t xml:space="preserve"> de part et d'autre de l'allée du Roy. Ces allées sont empruntées par les tireurs pour rejoindre la butte adverse. Elles sont protégées 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désigne les allées </w:t>
      </w:r>
      <w:proofErr w:type="spellStart"/>
      <w:r w:rsidRPr="00E5528A">
        <w:rPr>
          <w:rFonts w:ascii="Helvetica" w:eastAsia="Times New Roman" w:hAnsi="Helvetica" w:cs="Times New Roman"/>
          <w:color w:val="333333"/>
          <w:sz w:val="18"/>
          <w:szCs w:val="18"/>
          <w:lang w:eastAsia="fr-FR"/>
        </w:rPr>
        <w:t>situées</w:t>
      </w:r>
      <w:proofErr w:type="spellEnd"/>
      <w:r w:rsidRPr="00E5528A">
        <w:rPr>
          <w:rFonts w:ascii="Helvetica" w:eastAsia="Times New Roman" w:hAnsi="Helvetica" w:cs="Times New Roman"/>
          <w:color w:val="333333"/>
          <w:sz w:val="18"/>
          <w:szCs w:val="18"/>
          <w:lang w:eastAsia="fr-FR"/>
        </w:rPr>
        <w:t xml:space="preserve"> de part et d'autre de l'allée du Roy. Ces allées sont empruntées par les tireurs pour rejoindre la butte adverse. Elles sont protégées par des gardes.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Allée du Roy ou Allée du Roi</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Allée centrale reliant les deux </w:t>
      </w:r>
      <w:proofErr w:type="spellStart"/>
      <w:r w:rsidRPr="00E5528A">
        <w:rPr>
          <w:rFonts w:ascii="Helvetica" w:eastAsia="Times New Roman" w:hAnsi="Helvetica" w:cs="Times New Roman"/>
          <w:color w:val="333333"/>
          <w:sz w:val="18"/>
          <w:szCs w:val="18"/>
          <w:lang w:eastAsia="fr-FR"/>
        </w:rPr>
        <w:t>buttes</w:t>
      </w:r>
      <w:proofErr w:type="spellEnd"/>
      <w:r w:rsidRPr="00E5528A">
        <w:rPr>
          <w:rFonts w:ascii="Helvetica" w:eastAsia="Times New Roman" w:hAnsi="Helvetica" w:cs="Times New Roman"/>
          <w:color w:val="333333"/>
          <w:sz w:val="18"/>
          <w:szCs w:val="18"/>
          <w:lang w:eastAsia="fr-FR"/>
        </w:rPr>
        <w:t xml:space="preserve"> d'un jeu de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Cette allée ne peut être empruntée que par le Roi.</w:t>
      </w:r>
      <w:r w:rsidRPr="00E5528A">
        <w:rPr>
          <w:rFonts w:ascii="Helvetica" w:eastAsia="Times New Roman" w:hAnsi="Helvetica" w:cs="Times New Roman"/>
          <w:color w:val="333333"/>
          <w:sz w:val="18"/>
          <w:szCs w:val="18"/>
          <w:lang w:eastAsia="fr-FR"/>
        </w:rPr>
        <w:br/>
        <w:t>Une seule exception : lorsqu'il est nécessaire de raccourcir la distance de tir pour de jeunes archers.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Amalgamé</w:t>
      </w:r>
    </w:p>
    <w:p w:rsidR="00E5528A" w:rsidRPr="00E5528A" w:rsidRDefault="00E5528A" w:rsidP="00E5528A">
      <w:pPr>
        <w:numPr>
          <w:ilvl w:val="1"/>
          <w:numId w:val="1"/>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Une Partie est dite amalgamée quand tous les Archers qui se présentent au jour et à l’heure indiqués pour le Tir peuvent y prendre part</w:t>
      </w:r>
    </w:p>
    <w:p w:rsidR="00E5528A" w:rsidRPr="00E5528A" w:rsidRDefault="00E5528A" w:rsidP="00E5528A">
      <w:pPr>
        <w:numPr>
          <w:ilvl w:val="1"/>
          <w:numId w:val="1"/>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Un Peloton est dit amalgamé quand les tireurs qui le composent appartiennent à des Compagnies différentes.</w:t>
      </w:r>
    </w:p>
    <w:p w:rsidR="00E5528A" w:rsidRPr="00E5528A" w:rsidRDefault="00E5528A" w:rsidP="00E5528A">
      <w:pPr>
        <w:numPr>
          <w:ilvl w:val="1"/>
          <w:numId w:val="1"/>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Un tir est dit amalgamé quand les flèches tirées comptent pour deux prix à la foi.</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Archer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Tireur pratiquant le tir à l'arc.</w:t>
      </w:r>
      <w:r w:rsidRPr="00E5528A">
        <w:rPr>
          <w:rFonts w:ascii="Helvetica" w:eastAsia="Times New Roman" w:hAnsi="Helvetica" w:cs="Times New Roman"/>
          <w:color w:val="333333"/>
          <w:sz w:val="18"/>
          <w:szCs w:val="18"/>
          <w:lang w:eastAsia="fr-FR"/>
        </w:rPr>
        <w:br/>
        <w:t xml:space="preserve">Au sein d'une Compagnie : tireur majeur ayant </w:t>
      </w:r>
      <w:proofErr w:type="gramStart"/>
      <w:r w:rsidRPr="00E5528A">
        <w:rPr>
          <w:rFonts w:ascii="Helvetica" w:eastAsia="Times New Roman" w:hAnsi="Helvetica" w:cs="Times New Roman"/>
          <w:color w:val="333333"/>
          <w:sz w:val="18"/>
          <w:szCs w:val="18"/>
          <w:lang w:eastAsia="fr-FR"/>
        </w:rPr>
        <w:t>un ans</w:t>
      </w:r>
      <w:proofErr w:type="gramEnd"/>
      <w:r w:rsidRPr="00E5528A">
        <w:rPr>
          <w:rFonts w:ascii="Helvetica" w:eastAsia="Times New Roman" w:hAnsi="Helvetica" w:cs="Times New Roman"/>
          <w:color w:val="333333"/>
          <w:sz w:val="18"/>
          <w:szCs w:val="18"/>
          <w:lang w:eastAsia="fr-FR"/>
        </w:rPr>
        <w:t xml:space="preserve"> d'ancienneté (auparavant l'archer est aspirant).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Archère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Ouverture pratiquée dans les murailles et par laquelle on tirait à l'arc.</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b/>
          <w:bCs/>
          <w:i/>
          <w:iCs/>
          <w:color w:val="333333"/>
          <w:sz w:val="18"/>
          <w:szCs w:val="18"/>
          <w:lang w:eastAsia="fr-FR"/>
        </w:rPr>
        <w:t>Ne désigne JAMAIS un archer de sexe féminin (péjoratif)</w:t>
      </w:r>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Aspirant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Archer membre d’une Compagnie mais qui n’a pas encore été admis à prêter le Serment traditionnel de Chevalier.</w:t>
      </w:r>
    </w:p>
    <w:p w:rsidR="00E5528A" w:rsidRPr="00E5528A" w:rsidRDefault="00E5528A" w:rsidP="00E5528A">
      <w:pPr>
        <w:spacing w:after="120"/>
        <w:jc w:val="center"/>
        <w:outlineLvl w:val="2"/>
        <w:rPr>
          <w:rFonts w:ascii="Helvetica" w:eastAsia="Times New Roman" w:hAnsi="Helvetica" w:cs="Times New Roman"/>
          <w:color w:val="748094"/>
          <w:sz w:val="29"/>
          <w:szCs w:val="29"/>
          <w:lang w:eastAsia="fr-FR"/>
        </w:rPr>
      </w:pPr>
      <w:r w:rsidRPr="00E5528A">
        <w:rPr>
          <w:rFonts w:ascii="Helvetica" w:eastAsia="Times New Roman" w:hAnsi="Helvetica" w:cs="Times New Roman"/>
          <w:color w:val="748094"/>
          <w:sz w:val="29"/>
          <w:szCs w:val="29"/>
          <w:lang w:eastAsia="fr-FR"/>
        </w:rPr>
        <w:br/>
        <w:t>B</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Bague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Désigne sur une Carte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ou sur un Marmot le cercle mince entourant le Noir central.</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Baillot ou Baillet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Impact au noir brûlé.</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Ban, Band ou Bande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Intervalle entre l’Arc lui-même et la corde quand l’Arc est simplement bandé, mesuré perpendiculairement à la corde.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Béat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Archer qui tire alternativement dans l'une et l'autre équipe lorsque le nombre de tireurs est impair.</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Berceretz</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Carquois en vieux français</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Bersailler</w:t>
      </w:r>
      <w:proofErr w:type="spellEnd"/>
      <w:r w:rsidRPr="00E5528A">
        <w:rPr>
          <w:rFonts w:ascii="Helvetica" w:eastAsia="Times New Roman" w:hAnsi="Helvetica" w:cs="Times New Roman"/>
          <w:b/>
          <w:color w:val="FF0000"/>
          <w:sz w:val="18"/>
          <w:szCs w:val="18"/>
          <w:lang w:eastAsia="fr-FR"/>
        </w:rPr>
        <w:t xml:space="preserve">, </w:t>
      </w:r>
      <w:proofErr w:type="spellStart"/>
      <w:r w:rsidRPr="00E5528A">
        <w:rPr>
          <w:rFonts w:ascii="Helvetica" w:eastAsia="Times New Roman" w:hAnsi="Helvetica" w:cs="Times New Roman"/>
          <w:b/>
          <w:color w:val="FF0000"/>
          <w:sz w:val="18"/>
          <w:szCs w:val="18"/>
          <w:lang w:eastAsia="fr-FR"/>
        </w:rPr>
        <w:t>Bersauder</w:t>
      </w:r>
      <w:proofErr w:type="spellEnd"/>
      <w:r w:rsidRPr="00E5528A">
        <w:rPr>
          <w:rFonts w:ascii="Helvetica" w:eastAsia="Times New Roman" w:hAnsi="Helvetica" w:cs="Times New Roman"/>
          <w:b/>
          <w:color w:val="FF0000"/>
          <w:sz w:val="18"/>
          <w:szCs w:val="18"/>
          <w:lang w:eastAsia="fr-FR"/>
        </w:rPr>
        <w:t xml:space="preserve">, Bercer, </w:t>
      </w:r>
      <w:proofErr w:type="spellStart"/>
      <w:r w:rsidRPr="00E5528A">
        <w:rPr>
          <w:rFonts w:ascii="Helvetica" w:eastAsia="Times New Roman" w:hAnsi="Helvetica" w:cs="Times New Roman"/>
          <w:b/>
          <w:color w:val="FF0000"/>
          <w:sz w:val="18"/>
          <w:szCs w:val="18"/>
          <w:lang w:eastAsia="fr-FR"/>
        </w:rPr>
        <w:t>Berser</w:t>
      </w:r>
      <w:proofErr w:type="spellEnd"/>
      <w:r w:rsidRPr="0037587A">
        <w:rPr>
          <w:rFonts w:ascii="Helvetica" w:eastAsia="Times New Roman" w:hAnsi="Helvetica" w:cs="Times New Roman"/>
          <w:b/>
          <w:color w:val="FF0000"/>
          <w:sz w:val="18"/>
          <w:szCs w:val="18"/>
          <w:lang w:eastAsia="fr-FR"/>
        </w:rPr>
        <w:t> </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Tirer à l’Arc en vieux français</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Beursault</w:t>
      </w:r>
      <w:proofErr w:type="spellEnd"/>
      <w:r w:rsidRPr="00E5528A">
        <w:rPr>
          <w:rFonts w:ascii="Helvetica" w:eastAsia="Times New Roman" w:hAnsi="Helvetica" w:cs="Times New Roman"/>
          <w:b/>
          <w:color w:val="FF0000"/>
          <w:sz w:val="18"/>
          <w:szCs w:val="18"/>
          <w:lang w:eastAsia="fr-FR"/>
        </w:rPr>
        <w:t xml:space="preserve">, </w:t>
      </w:r>
      <w:proofErr w:type="spellStart"/>
      <w:r w:rsidRPr="00E5528A">
        <w:rPr>
          <w:rFonts w:ascii="Helvetica" w:eastAsia="Times New Roman" w:hAnsi="Helvetica" w:cs="Times New Roman"/>
          <w:b/>
          <w:color w:val="FF0000"/>
          <w:sz w:val="18"/>
          <w:szCs w:val="18"/>
          <w:lang w:eastAsia="fr-FR"/>
        </w:rPr>
        <w:t>Bersault</w:t>
      </w:r>
      <w:proofErr w:type="spellEnd"/>
      <w:r w:rsidRPr="0037587A">
        <w:rPr>
          <w:rFonts w:ascii="Helvetica" w:eastAsia="Times New Roman" w:hAnsi="Helvetica" w:cs="Times New Roman"/>
          <w:b/>
          <w:color w:val="FF0000"/>
          <w:sz w:val="18"/>
          <w:szCs w:val="18"/>
          <w:lang w:eastAsia="fr-FR"/>
        </w:rPr>
        <w:t> </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Ce mot est soit une corruption de « Berceau », rappelle du berceau de verdure d’un Jeu, soit une transformation du mot latin « </w:t>
      </w:r>
      <w:proofErr w:type="spellStart"/>
      <w:r w:rsidRPr="00E5528A">
        <w:rPr>
          <w:rFonts w:ascii="Helvetica" w:eastAsia="Times New Roman" w:hAnsi="Helvetica" w:cs="Times New Roman"/>
          <w:color w:val="333333"/>
          <w:sz w:val="18"/>
          <w:szCs w:val="18"/>
          <w:lang w:eastAsia="fr-FR"/>
        </w:rPr>
        <w:t>Bersarii</w:t>
      </w:r>
      <w:proofErr w:type="spellEnd"/>
      <w:r w:rsidRPr="00E5528A">
        <w:rPr>
          <w:rFonts w:ascii="Helvetica" w:eastAsia="Times New Roman" w:hAnsi="Helvetica" w:cs="Times New Roman"/>
          <w:color w:val="333333"/>
          <w:sz w:val="18"/>
          <w:szCs w:val="18"/>
          <w:lang w:eastAsia="fr-FR"/>
        </w:rPr>
        <w:t> » désignant les officiers de vénerie de Charlemagne.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Tir traditionnel Français à la distance de 50 m se tirant en aller et retour (Halte), alternativement sur la Butte d’Attaque et la Butte Maîtresse dans un Jeu de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Blason</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Partie de la Carte ayant valeur de marque.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Bouquet Provincial</w:t>
      </w:r>
      <w:r w:rsidRPr="0037587A">
        <w:rPr>
          <w:rFonts w:ascii="Helvetica" w:eastAsia="Times New Roman" w:hAnsi="Helvetica" w:cs="Times New Roman"/>
          <w:b/>
          <w:color w:val="FF0000"/>
          <w:sz w:val="18"/>
          <w:szCs w:val="18"/>
          <w:lang w:eastAsia="fr-FR"/>
        </w:rPr>
        <w:t> </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Fête traditionnelle de l’Arc qui </w:t>
      </w:r>
      <w:proofErr w:type="spellStart"/>
      <w:r w:rsidRPr="00E5528A">
        <w:rPr>
          <w:rFonts w:ascii="Helvetica" w:eastAsia="Times New Roman" w:hAnsi="Helvetica" w:cs="Times New Roman"/>
          <w:color w:val="333333"/>
          <w:sz w:val="18"/>
          <w:szCs w:val="18"/>
          <w:lang w:eastAsia="fr-FR"/>
        </w:rPr>
        <w:t>à</w:t>
      </w:r>
      <w:proofErr w:type="spellEnd"/>
      <w:r w:rsidRPr="00E5528A">
        <w:rPr>
          <w:rFonts w:ascii="Helvetica" w:eastAsia="Times New Roman" w:hAnsi="Helvetica" w:cs="Times New Roman"/>
          <w:color w:val="333333"/>
          <w:sz w:val="18"/>
          <w:szCs w:val="18"/>
          <w:lang w:eastAsia="fr-FR"/>
        </w:rPr>
        <w:t xml:space="preserve"> lieu en général pendant la période Mai-Juin. Son principe est l’échange d’un Bouquet de fleurs entre deux Compagnies d’une Ronde, organisé suivant le cérémonial de la présentation des tournois du </w:t>
      </w:r>
      <w:proofErr w:type="spellStart"/>
      <w:r w:rsidRPr="00E5528A">
        <w:rPr>
          <w:rFonts w:ascii="Helvetica" w:eastAsia="Times New Roman" w:hAnsi="Helvetica" w:cs="Times New Roman"/>
          <w:color w:val="333333"/>
          <w:sz w:val="18"/>
          <w:szCs w:val="18"/>
          <w:lang w:eastAsia="fr-FR"/>
        </w:rPr>
        <w:t>Moyen-Age</w:t>
      </w:r>
      <w:proofErr w:type="spellEnd"/>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Le principal rite est une Parade avec un défilé qui comprend : les Archers avec les Drapeaux des Compagnies représentées, un Bouquet placé sur un brancard porté par des jeunes filles en robe blanche </w:t>
      </w:r>
      <w:r w:rsidRPr="00E5528A">
        <w:rPr>
          <w:rFonts w:ascii="Helvetica" w:eastAsia="Times New Roman" w:hAnsi="Helvetica" w:cs="Times New Roman"/>
          <w:color w:val="333333"/>
          <w:sz w:val="18"/>
          <w:szCs w:val="18"/>
          <w:lang w:eastAsia="fr-FR"/>
        </w:rPr>
        <w:lastRenderedPageBreak/>
        <w:t>longue avec des écharpes aux couleurs de la Compagnie organisatrice, les Autorités civiles, des Musiques, des Fanfares, des représentants des diverses sociétés sportives, etc.</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La Fête comporte une cérémonie religieuse, des banquets, des discours. Bien entendu, des Parties et des Prix sont tirés.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Brasse</w:t>
      </w:r>
    </w:p>
    <w:p w:rsidR="00E5528A" w:rsidRPr="00E5528A" w:rsidRDefault="00E5528A" w:rsidP="00E5528A">
      <w:pPr>
        <w:numPr>
          <w:ilvl w:val="1"/>
          <w:numId w:val="2"/>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1ère, 2ème – Zones séparées dans une carte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La 1ère est la plus proche du grand cordon.</w:t>
      </w:r>
    </w:p>
    <w:p w:rsidR="00E5528A" w:rsidRPr="00E5528A" w:rsidRDefault="00E5528A" w:rsidP="00E5528A">
      <w:pPr>
        <w:numPr>
          <w:ilvl w:val="1"/>
          <w:numId w:val="2"/>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Petite brasse : Celle située dans le Chapelet.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Broche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Fiche en bois ou en métal servant à fixer les cartes sur les buttes. Autrefois on n’en utilisait qu’une, au centre. C’est la raison pour laquelle un coup central était dit : </w:t>
      </w:r>
      <w:r w:rsidRPr="00E5528A">
        <w:rPr>
          <w:rFonts w:ascii="Helvetica" w:eastAsia="Times New Roman" w:hAnsi="Helvetica" w:cs="Times New Roman"/>
          <w:color w:val="333333"/>
          <w:sz w:val="18"/>
          <w:szCs w:val="18"/>
          <w:u w:val="single"/>
          <w:lang w:eastAsia="fr-FR"/>
        </w:rPr>
        <w:t>« Coup de Broche</w:t>
      </w:r>
      <w:r w:rsidRPr="00E5528A">
        <w:rPr>
          <w:rFonts w:ascii="Helvetica" w:eastAsia="Times New Roman" w:hAnsi="Helvetica" w:cs="Times New Roman"/>
          <w:color w:val="333333"/>
          <w:sz w:val="18"/>
          <w:szCs w:val="18"/>
          <w:lang w:eastAsia="fr-FR"/>
        </w:rPr>
        <w:t> ».</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Brochette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Marmot spécial dont le noir central mesure 30 mm que l’on place au centre de la Carte ou dont on dispose plusieurs exemplaires entre les 2 Cordons.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Butte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Désigne les abris ou sont placées les cibles d'un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Les deux </w:t>
      </w:r>
      <w:proofErr w:type="spellStart"/>
      <w:r w:rsidRPr="00E5528A">
        <w:rPr>
          <w:rFonts w:ascii="Helvetica" w:eastAsia="Times New Roman" w:hAnsi="Helvetica" w:cs="Times New Roman"/>
          <w:color w:val="333333"/>
          <w:sz w:val="18"/>
          <w:szCs w:val="18"/>
          <w:lang w:eastAsia="fr-FR"/>
        </w:rPr>
        <w:t>buttes</w:t>
      </w:r>
      <w:proofErr w:type="spellEnd"/>
      <w:r w:rsidRPr="00E5528A">
        <w:rPr>
          <w:rFonts w:ascii="Helvetica" w:eastAsia="Times New Roman" w:hAnsi="Helvetica" w:cs="Times New Roman"/>
          <w:color w:val="333333"/>
          <w:sz w:val="18"/>
          <w:szCs w:val="18"/>
          <w:lang w:eastAsia="fr-FR"/>
        </w:rPr>
        <w:t xml:space="preserve"> sont distantes de 50m.</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Butte d'attaque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Au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désigne la butte la plus éloignée du logis.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Butte Maîtresse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désigne la butte la plus proche du logis. C'est de cette butte qu'est tirée la première flèche.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Flèche Brûlée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se dit d'une flèche touchant le grand cordon.</w:t>
      </w:r>
      <w:r w:rsidRPr="00E5528A">
        <w:rPr>
          <w:rFonts w:ascii="Helvetica" w:eastAsia="Times New Roman" w:hAnsi="Helvetica" w:cs="Times New Roman"/>
          <w:color w:val="333333"/>
          <w:sz w:val="18"/>
          <w:szCs w:val="18"/>
          <w:lang w:eastAsia="fr-FR"/>
        </w:rPr>
        <w:br/>
        <w:t>Le cordon étant défavorable, elle ne sera pas comptabilisée dans les Honneurs et devra être retirée de la carte tête découverte.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Grande Balade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Avant dernière halte d'un tir </w:t>
      </w:r>
      <w:proofErr w:type="spellStart"/>
      <w:r w:rsidRPr="00E5528A">
        <w:rPr>
          <w:rFonts w:ascii="Helvetica" w:eastAsia="Times New Roman" w:hAnsi="Helvetica" w:cs="Times New Roman"/>
          <w:color w:val="333333"/>
          <w:sz w:val="18"/>
          <w:szCs w:val="18"/>
          <w:lang w:eastAsia="fr-FR"/>
        </w:rPr>
        <w:t>Beursault</w:t>
      </w:r>
      <w:proofErr w:type="spellEnd"/>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La Butte est morte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Se dit d'une butte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non garnie de son blason (cible) on dit aussi "La butte pleure"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La Butte pleure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Se dit d'une butte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non garnie de son blason (cible) on dit aussi "La butte est morte"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Petite Balade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Dernière halte d'un tir </w:t>
      </w:r>
      <w:proofErr w:type="spellStart"/>
      <w:r w:rsidRPr="00E5528A">
        <w:rPr>
          <w:rFonts w:ascii="Helvetica" w:eastAsia="Times New Roman" w:hAnsi="Helvetica" w:cs="Times New Roman"/>
          <w:color w:val="333333"/>
          <w:sz w:val="18"/>
          <w:szCs w:val="18"/>
          <w:lang w:eastAsia="fr-FR"/>
        </w:rPr>
        <w:t>Beursault</w:t>
      </w:r>
      <w:proofErr w:type="spellEnd"/>
    </w:p>
    <w:p w:rsidR="00E31E75" w:rsidRDefault="00E31E75"/>
    <w:p w:rsidR="00E5528A" w:rsidRPr="00E5528A" w:rsidRDefault="00E5528A" w:rsidP="00E5528A">
      <w:pPr>
        <w:spacing w:after="120"/>
        <w:jc w:val="center"/>
        <w:outlineLvl w:val="2"/>
        <w:rPr>
          <w:rFonts w:ascii="Helvetica" w:eastAsia="Times New Roman" w:hAnsi="Helvetica" w:cs="Times New Roman"/>
          <w:color w:val="748094"/>
          <w:sz w:val="29"/>
          <w:szCs w:val="29"/>
          <w:lang w:eastAsia="fr-FR"/>
        </w:rPr>
      </w:pPr>
      <w:r w:rsidRPr="00E5528A">
        <w:rPr>
          <w:rFonts w:ascii="Helvetica" w:eastAsia="Times New Roman" w:hAnsi="Helvetica" w:cs="Times New Roman"/>
          <w:color w:val="748094"/>
          <w:sz w:val="29"/>
          <w:szCs w:val="29"/>
          <w:lang w:eastAsia="fr-FR"/>
        </w:rPr>
        <w:t>C</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Capitaine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compagnies d'Arc sont dirigées par un Capitaine (écharpe bleue) qui cumule cette fonction avec celle de président.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Carte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Supports de papier cartonné sur lesquels sont imprimés les différents modèles de cible utilisés pour la pratique du Tir à l’Arc :</w:t>
      </w:r>
    </w:p>
    <w:p w:rsidR="00E5528A" w:rsidRPr="00E5528A" w:rsidRDefault="00E5528A" w:rsidP="00E5528A">
      <w:pPr>
        <w:numPr>
          <w:ilvl w:val="1"/>
          <w:numId w:val="3"/>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Les Cartes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ou Cartes françaises : Carte de Bouquet, d’Amusement, de Prix, de Deuil, …</w:t>
      </w:r>
    </w:p>
    <w:p w:rsidR="00E5528A" w:rsidRPr="00E5528A" w:rsidRDefault="00E5528A" w:rsidP="00E5528A">
      <w:pPr>
        <w:numPr>
          <w:ilvl w:val="1"/>
          <w:numId w:val="3"/>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Cartes anglaises : Cartes colorées utilisées pour la pratique du Tir à l’Arc moderne.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Censeur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Chevalier ayant la charge de faire respecter au sein de la Compagnie la discipline et le respect des traditions. Autrefois appelé Prévost.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Chapelet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se dit d'une flèche à l'intérieur du petit cordon. Le cordon étant défavorable si elle touche le petit cordon elle ne sera comptabilisée que comme honneur.</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Chevalier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Quelques archers peuvent être admis au titre de Chevalier (écharpe blanche</w:t>
      </w:r>
      <w:proofErr w:type="gramStart"/>
      <w:r w:rsidRPr="00E5528A">
        <w:rPr>
          <w:rFonts w:ascii="Helvetica" w:eastAsia="Times New Roman" w:hAnsi="Helvetica" w:cs="Times New Roman"/>
          <w:color w:val="333333"/>
          <w:sz w:val="18"/>
          <w:szCs w:val="18"/>
          <w:lang w:eastAsia="fr-FR"/>
        </w:rPr>
        <w:t>) ,</w:t>
      </w:r>
      <w:proofErr w:type="gramEnd"/>
      <w:r w:rsidRPr="00E5528A">
        <w:rPr>
          <w:rFonts w:ascii="Helvetica" w:eastAsia="Times New Roman" w:hAnsi="Helvetica" w:cs="Times New Roman"/>
          <w:color w:val="333333"/>
          <w:sz w:val="18"/>
          <w:szCs w:val="18"/>
          <w:lang w:eastAsia="fr-FR"/>
        </w:rPr>
        <w:t xml:space="preserve"> s'ils font preuve de grande probité et de courtoisie après avoir prêté le serment traditionnel.</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Chevaliers s'attachent à perpétuer les traditions au sein des Compagnies d'Arc.</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Chevaliers appartiennent à la famille de leur département et à la ronde de leur région.</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Compagnie d'Arc</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Compagnies de tir à l'arc se veulent également héritières de traditions issues d'un passé riche.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La pratique sportive est la même, mais les compagnies perpétuent aussi des disciplines et manifestations traditionnelles telles que le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le tir du Roy, le Bouquet provincial ...</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Les compagnies sont dirigées par un Capitaine et peuvent compter des Chevaliers.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Connétable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Titre honorifique décerné par une Compagnie à une personne en raison de services rendus.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Cordon</w:t>
      </w:r>
    </w:p>
    <w:p w:rsidR="00E5528A" w:rsidRPr="00E5528A" w:rsidRDefault="00E5528A" w:rsidP="00E5528A">
      <w:pPr>
        <w:numPr>
          <w:ilvl w:val="1"/>
          <w:numId w:val="3"/>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 </w:t>
      </w:r>
      <w:r w:rsidRPr="00E5528A">
        <w:rPr>
          <w:rFonts w:ascii="Helvetica" w:eastAsia="Times New Roman" w:hAnsi="Helvetica" w:cs="Times New Roman"/>
          <w:color w:val="333333"/>
          <w:sz w:val="18"/>
          <w:szCs w:val="18"/>
          <w:u w:val="single"/>
          <w:lang w:eastAsia="fr-FR"/>
        </w:rPr>
        <w:t>Grand Cordon</w:t>
      </w:r>
      <w:r w:rsidRPr="00E5528A">
        <w:rPr>
          <w:rFonts w:ascii="Helvetica" w:eastAsia="Times New Roman" w:hAnsi="Helvetica" w:cs="Times New Roman"/>
          <w:color w:val="333333"/>
          <w:sz w:val="18"/>
          <w:szCs w:val="18"/>
          <w:lang w:eastAsia="fr-FR"/>
        </w:rPr>
        <w:t xml:space="preserve"> délimite l’extérieur d’une Carte de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son diamètre est de 477mm.</w:t>
      </w:r>
    </w:p>
    <w:p w:rsidR="00E5528A" w:rsidRPr="00E5528A" w:rsidRDefault="00E5528A" w:rsidP="00E5528A">
      <w:pPr>
        <w:numPr>
          <w:ilvl w:val="1"/>
          <w:numId w:val="3"/>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lastRenderedPageBreak/>
        <w:t>Le </w:t>
      </w:r>
      <w:r w:rsidRPr="00E5528A">
        <w:rPr>
          <w:rFonts w:ascii="Helvetica" w:eastAsia="Times New Roman" w:hAnsi="Helvetica" w:cs="Times New Roman"/>
          <w:color w:val="333333"/>
          <w:sz w:val="18"/>
          <w:szCs w:val="18"/>
          <w:u w:val="single"/>
          <w:lang w:eastAsia="fr-FR"/>
        </w:rPr>
        <w:t>Petit Cordon</w:t>
      </w:r>
      <w:r w:rsidRPr="00E5528A">
        <w:rPr>
          <w:rFonts w:ascii="Helvetica" w:eastAsia="Times New Roman" w:hAnsi="Helvetica" w:cs="Times New Roman"/>
          <w:color w:val="333333"/>
          <w:sz w:val="18"/>
          <w:szCs w:val="18"/>
          <w:lang w:eastAsia="fr-FR"/>
        </w:rPr>
        <w:t xml:space="preserve"> délimite le Chapelet central, situé entre le 2 et le 3 sur une cible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Son diamètre est de 123mm</w:t>
      </w:r>
    </w:p>
    <w:p w:rsidR="00E5528A" w:rsidRPr="00E5528A" w:rsidRDefault="00E5528A" w:rsidP="00E5528A">
      <w:pPr>
        <w:numPr>
          <w:ilvl w:val="1"/>
          <w:numId w:val="3"/>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 </w:t>
      </w:r>
      <w:r w:rsidRPr="00E5528A">
        <w:rPr>
          <w:rFonts w:ascii="Helvetica" w:eastAsia="Times New Roman" w:hAnsi="Helvetica" w:cs="Times New Roman"/>
          <w:color w:val="333333"/>
          <w:sz w:val="18"/>
          <w:szCs w:val="18"/>
          <w:u w:val="single"/>
          <w:lang w:eastAsia="fr-FR"/>
        </w:rPr>
        <w:t>Cordon Doré</w:t>
      </w:r>
      <w:r w:rsidRPr="00E5528A">
        <w:rPr>
          <w:rFonts w:ascii="Helvetica" w:eastAsia="Times New Roman" w:hAnsi="Helvetica" w:cs="Times New Roman"/>
          <w:color w:val="333333"/>
          <w:sz w:val="18"/>
          <w:szCs w:val="18"/>
          <w:lang w:eastAsia="fr-FR"/>
        </w:rPr>
        <w:t> délimite l’extérieur d’une Carte de Bouquet.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Coup au noir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Se dit d'une flèche atteignant le centre noir d'une carte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w:t>
      </w:r>
      <w:r w:rsidRPr="00E5528A">
        <w:rPr>
          <w:rFonts w:ascii="Helvetica" w:eastAsia="Times New Roman" w:hAnsi="Helvetica" w:cs="Times New Roman"/>
          <w:color w:val="333333"/>
          <w:sz w:val="18"/>
          <w:szCs w:val="18"/>
          <w:lang w:eastAsia="fr-FR"/>
        </w:rPr>
        <w:br/>
        <w:t xml:space="preserve">C'est le seul cas de cordon favorable au tir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Coupée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Se dit d’une Flèche dont l’impact est plus proche du centre de la Carte que celle du concurrent ayant tiré précédemment.</w:t>
      </w:r>
    </w:p>
    <w:p w:rsidR="00E5528A" w:rsidRDefault="00E5528A"/>
    <w:p w:rsidR="00E5528A" w:rsidRDefault="00E5528A"/>
    <w:p w:rsidR="00E5528A" w:rsidRPr="0037587A" w:rsidRDefault="00E5528A" w:rsidP="00E5528A">
      <w:pPr>
        <w:pStyle w:val="Titre3"/>
        <w:spacing w:before="0" w:beforeAutospacing="0" w:after="120" w:afterAutospacing="0"/>
        <w:jc w:val="center"/>
        <w:rPr>
          <w:rFonts w:ascii="Helvetica" w:hAnsi="Helvetica"/>
          <w:bCs w:val="0"/>
          <w:color w:val="FF0000"/>
          <w:sz w:val="29"/>
          <w:szCs w:val="29"/>
        </w:rPr>
      </w:pPr>
      <w:r w:rsidRPr="0037587A">
        <w:rPr>
          <w:rFonts w:ascii="Helvetica" w:hAnsi="Helvetica"/>
          <w:bCs w:val="0"/>
          <w:color w:val="FF0000"/>
          <w:sz w:val="29"/>
          <w:szCs w:val="29"/>
        </w:rPr>
        <w:t>D</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Débutant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Membre actif d’une Compagnie ayant moins d’un an d’ancienneté.</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Douleur</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Nom donné au Coup réalisé à l’intérieur du Petit Cordon et à l’extérieur du Noir central (le 3 </w:t>
      </w:r>
      <w:proofErr w:type="spellStart"/>
      <w:r>
        <w:rPr>
          <w:rFonts w:ascii="Helvetica" w:hAnsi="Helvetica"/>
          <w:color w:val="333333"/>
          <w:sz w:val="18"/>
          <w:szCs w:val="18"/>
        </w:rPr>
        <w:t>d'ine</w:t>
      </w:r>
      <w:proofErr w:type="spellEnd"/>
      <w:r>
        <w:rPr>
          <w:rFonts w:ascii="Helvetica" w:hAnsi="Helvetica"/>
          <w:color w:val="333333"/>
          <w:sz w:val="18"/>
          <w:szCs w:val="18"/>
        </w:rPr>
        <w:t xml:space="preserve"> carte </w:t>
      </w:r>
      <w:proofErr w:type="spellStart"/>
      <w:r>
        <w:rPr>
          <w:rFonts w:ascii="Helvetica" w:hAnsi="Helvetica"/>
          <w:color w:val="333333"/>
          <w:sz w:val="18"/>
          <w:szCs w:val="18"/>
        </w:rPr>
        <w:t>Beursault</w:t>
      </w:r>
      <w:proofErr w:type="spellEnd"/>
      <w:r>
        <w:rPr>
          <w:rFonts w:ascii="Helvetica" w:hAnsi="Helvetica"/>
          <w:color w:val="333333"/>
          <w:sz w:val="18"/>
          <w:szCs w:val="18"/>
        </w:rPr>
        <w: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L’Homme de Garde annonce ce type de Coup en criant : « </w:t>
      </w:r>
      <w:r>
        <w:rPr>
          <w:rFonts w:ascii="Helvetica" w:hAnsi="Helvetica"/>
          <w:color w:val="333333"/>
          <w:sz w:val="18"/>
          <w:szCs w:val="18"/>
          <w:u w:val="single"/>
        </w:rPr>
        <w:t>Douleur</w:t>
      </w:r>
      <w:r>
        <w:rPr>
          <w:rFonts w:ascii="Helvetica" w:hAnsi="Helvetica"/>
          <w:color w:val="333333"/>
          <w:sz w:val="18"/>
          <w:szCs w:val="18"/>
        </w:rPr>
        <w:t> ! ».</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Drapeau</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Emblème et signe de ralliement d’une Compagnie, d’une Famille, d’une Ronde.</w:t>
      </w:r>
    </w:p>
    <w:p w:rsidR="00E5528A" w:rsidRDefault="00E5528A"/>
    <w:p w:rsidR="00E5528A" w:rsidRDefault="00E5528A"/>
    <w:p w:rsidR="00E5528A" w:rsidRPr="00E5528A" w:rsidRDefault="00E5528A" w:rsidP="00E5528A">
      <w:pPr>
        <w:spacing w:after="120"/>
        <w:jc w:val="center"/>
        <w:outlineLvl w:val="2"/>
        <w:rPr>
          <w:rFonts w:ascii="Helvetica" w:eastAsia="Times New Roman" w:hAnsi="Helvetica" w:cs="Times New Roman"/>
          <w:color w:val="748094"/>
          <w:sz w:val="29"/>
          <w:szCs w:val="29"/>
          <w:lang w:eastAsia="fr-FR"/>
        </w:rPr>
      </w:pPr>
      <w:r w:rsidRPr="00E5528A">
        <w:rPr>
          <w:rFonts w:ascii="Helvetica" w:eastAsia="Times New Roman" w:hAnsi="Helvetica" w:cs="Times New Roman"/>
          <w:color w:val="748094"/>
          <w:sz w:val="29"/>
          <w:szCs w:val="29"/>
          <w:lang w:eastAsia="fr-FR"/>
        </w:rPr>
        <w:t>E</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Echantillonner</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Mesurer la distance qui sépare le centre d’un impact du centre de la Carte.</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Echarpe</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Dans une compagnie d'arc les titres et grades sont identifiés par une couleur :</w:t>
      </w:r>
    </w:p>
    <w:p w:rsidR="00E5528A" w:rsidRPr="00E5528A" w:rsidRDefault="00E5528A" w:rsidP="00E5528A">
      <w:pPr>
        <w:numPr>
          <w:ilvl w:val="1"/>
          <w:numId w:val="4"/>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Violet : </w:t>
      </w:r>
      <w:proofErr w:type="spellStart"/>
      <w:r w:rsidRPr="00E5528A">
        <w:rPr>
          <w:rFonts w:ascii="Helvetica" w:eastAsia="Times New Roman" w:hAnsi="Helvetica" w:cs="Times New Roman"/>
          <w:color w:val="333333"/>
          <w:sz w:val="18"/>
          <w:szCs w:val="18"/>
          <w:lang w:eastAsia="fr-FR"/>
        </w:rPr>
        <w:t>Conétable</w:t>
      </w:r>
      <w:proofErr w:type="spellEnd"/>
    </w:p>
    <w:p w:rsidR="00E5528A" w:rsidRPr="00E5528A" w:rsidRDefault="00E5528A" w:rsidP="00E5528A">
      <w:pPr>
        <w:numPr>
          <w:ilvl w:val="1"/>
          <w:numId w:val="4"/>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Bleu : Capitaine</w:t>
      </w:r>
    </w:p>
    <w:p w:rsidR="00E5528A" w:rsidRPr="00E5528A" w:rsidRDefault="00E5528A" w:rsidP="00E5528A">
      <w:pPr>
        <w:numPr>
          <w:ilvl w:val="1"/>
          <w:numId w:val="4"/>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Vert : Empereur</w:t>
      </w:r>
    </w:p>
    <w:p w:rsidR="00E5528A" w:rsidRPr="00E5528A" w:rsidRDefault="00E5528A" w:rsidP="00E5528A">
      <w:pPr>
        <w:numPr>
          <w:ilvl w:val="1"/>
          <w:numId w:val="4"/>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Rouge : Roi et Roitelet</w:t>
      </w:r>
    </w:p>
    <w:p w:rsidR="00E5528A" w:rsidRPr="00E5528A" w:rsidRDefault="00E5528A" w:rsidP="00E5528A">
      <w:pPr>
        <w:numPr>
          <w:ilvl w:val="1"/>
          <w:numId w:val="4"/>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Blanc : Chevaliers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Elle est bonne !</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Annonce faite par l’Homme de Garde lorsqu’un Coup est fait dans le Noir.</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Empennage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Plumes</w:t>
      </w:r>
      <w:r w:rsidRPr="00E5528A">
        <w:rPr>
          <w:rFonts w:ascii="Helvetica" w:eastAsia="Times New Roman" w:hAnsi="Helvetica" w:cs="Times New Roman"/>
          <w:color w:val="333333"/>
          <w:sz w:val="18"/>
          <w:szCs w:val="18"/>
          <w:lang w:eastAsia="fr-FR"/>
        </w:rPr>
        <w:t> fixées à la partie postérieure de la flèche pour en stabiliser la trajectoire. L’une perpendiculaire à la corde de l’arc est dite </w:t>
      </w:r>
      <w:r w:rsidRPr="00E5528A">
        <w:rPr>
          <w:rFonts w:ascii="Helvetica" w:eastAsia="Times New Roman" w:hAnsi="Helvetica" w:cs="Times New Roman"/>
          <w:color w:val="333333"/>
          <w:sz w:val="18"/>
          <w:szCs w:val="18"/>
          <w:u w:val="single"/>
          <w:lang w:eastAsia="fr-FR"/>
        </w:rPr>
        <w:t>Plume Coq</w:t>
      </w:r>
      <w:r w:rsidRPr="00E5528A">
        <w:rPr>
          <w:rFonts w:ascii="Helvetica" w:eastAsia="Times New Roman" w:hAnsi="Helvetica" w:cs="Times New Roman"/>
          <w:color w:val="333333"/>
          <w:sz w:val="18"/>
          <w:szCs w:val="18"/>
          <w:lang w:eastAsia="fr-FR"/>
        </w:rPr>
        <w:t>, les autres </w:t>
      </w:r>
      <w:r w:rsidRPr="00E5528A">
        <w:rPr>
          <w:rFonts w:ascii="Helvetica" w:eastAsia="Times New Roman" w:hAnsi="Helvetica" w:cs="Times New Roman"/>
          <w:color w:val="333333"/>
          <w:sz w:val="18"/>
          <w:szCs w:val="18"/>
          <w:u w:val="single"/>
          <w:lang w:eastAsia="fr-FR"/>
        </w:rPr>
        <w:t>Plumes Poules</w:t>
      </w:r>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Empereur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Titre donné à un Archer qui décroche le titre de Roy trois années consécutives dans la même compagnie. Il est alors nommé Empereur et porte une écharpe verte.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Il gardera le titre toute sa vie, ainsi que ses prérogatives, qui sont les mêmes que celle du Roy.</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Le titre n'a de valeur qu'au sein de la Compagnie où il a été obtenu.</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 xml:space="preserve">Encoche ou </w:t>
      </w:r>
      <w:proofErr w:type="spellStart"/>
      <w:r w:rsidRPr="00E5528A">
        <w:rPr>
          <w:rFonts w:ascii="Helvetica" w:eastAsia="Times New Roman" w:hAnsi="Helvetica" w:cs="Times New Roman"/>
          <w:b/>
          <w:color w:val="FF0000"/>
          <w:sz w:val="18"/>
          <w:szCs w:val="18"/>
          <w:lang w:eastAsia="fr-FR"/>
        </w:rPr>
        <w:t>Encouet</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Extrémité de la Flèche portant une entaille permettant le positionnement sur la corde.</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Enferron</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Extrémité pointue de la flèche. Ce terme est à préférer à pointe. On emploie aussi le terme de </w:t>
      </w:r>
      <w:r w:rsidRPr="00E5528A">
        <w:rPr>
          <w:rFonts w:ascii="Helvetica" w:eastAsia="Times New Roman" w:hAnsi="Helvetica" w:cs="Times New Roman"/>
          <w:color w:val="333333"/>
          <w:sz w:val="18"/>
          <w:szCs w:val="18"/>
          <w:u w:val="single"/>
          <w:lang w:eastAsia="fr-FR"/>
        </w:rPr>
        <w:t>Fer</w:t>
      </w:r>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Entrant</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Nom donné à l’Archer qui vient s’ajouter à un Peloton en cours de tir.</w:t>
      </w:r>
    </w:p>
    <w:p w:rsidR="00E5528A" w:rsidRDefault="00E5528A"/>
    <w:p w:rsidR="00E5528A" w:rsidRDefault="00E5528A"/>
    <w:p w:rsidR="00E5528A" w:rsidRDefault="00E5528A" w:rsidP="00E5528A">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t>F</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Famille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Union locale de compagnies d'arc ou éventuellement de Chevaliers</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Finir en Chevalier</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Tirer sa dernière flèche en réalisant une Douleur ou un Noir.</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Fleur Régionale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Nom donné à un Petit Bouquet qui avait jadis à la base une Partie ou l’objectif était une fleur.</w:t>
      </w:r>
    </w:p>
    <w:p w:rsidR="00E5528A" w:rsidRDefault="00E5528A"/>
    <w:p w:rsidR="00E5528A" w:rsidRDefault="00E5528A"/>
    <w:p w:rsidR="00E5528A" w:rsidRDefault="00E5528A" w:rsidP="00E5528A">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t>G</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Garde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Panneau de protection disposé de chaque côté de l'Allée du Roi dans un jeu d'Arc</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 xml:space="preserve">Garde </w:t>
      </w:r>
      <w:proofErr w:type="spellStart"/>
      <w:r w:rsidRPr="0037587A">
        <w:rPr>
          <w:rFonts w:ascii="Helvetica" w:hAnsi="Helvetica"/>
          <w:b/>
          <w:color w:val="FF0000"/>
          <w:sz w:val="18"/>
          <w:szCs w:val="18"/>
        </w:rPr>
        <w:t>Panton</w:t>
      </w:r>
      <w:proofErr w:type="spellEnd"/>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Dernier tireur d'un peloton restant à proximité du pas de tir qu'il vient de quitter ayant la charge de s'assurer que personne ne l'occupera et d'annoncer le Coup du premier du Peloton.</w:t>
      </w:r>
      <w:r>
        <w:rPr>
          <w:rFonts w:ascii="Helvetica" w:hAnsi="Helvetica"/>
          <w:color w:val="333333"/>
          <w:sz w:val="18"/>
          <w:szCs w:val="18"/>
        </w:rPr>
        <w:br/>
        <w:t>Il ne rejoint l'autre pas de tir que lorsque le premier du peloton sera venu le relayer.</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Gare !</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Appel ou avertissement d'un tireur qui prévient qu'il y a danger car il va tirer</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Greffe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Lieu ou officie le</w:t>
      </w:r>
      <w:r>
        <w:rPr>
          <w:rStyle w:val="apple-converted-space"/>
          <w:rFonts w:ascii="Helvetica" w:hAnsi="Helvetica"/>
          <w:color w:val="333333"/>
          <w:sz w:val="18"/>
          <w:szCs w:val="18"/>
        </w:rPr>
        <w:t> </w:t>
      </w:r>
      <w:r>
        <w:rPr>
          <w:rFonts w:ascii="Helvetica" w:hAnsi="Helvetica"/>
          <w:color w:val="333333"/>
          <w:sz w:val="18"/>
          <w:szCs w:val="18"/>
          <w:u w:val="single"/>
        </w:rPr>
        <w:t>Greffier</w:t>
      </w:r>
      <w:r>
        <w:rPr>
          <w:rStyle w:val="apple-converted-space"/>
          <w:rFonts w:ascii="Helvetica" w:hAnsi="Helvetica"/>
          <w:color w:val="333333"/>
          <w:sz w:val="18"/>
          <w:szCs w:val="18"/>
        </w:rPr>
        <w:t> </w:t>
      </w:r>
      <w:r>
        <w:rPr>
          <w:rFonts w:ascii="Helvetica" w:hAnsi="Helvetica"/>
          <w:color w:val="333333"/>
          <w:sz w:val="18"/>
          <w:szCs w:val="18"/>
        </w:rPr>
        <w:t>ou sont enregistrées les inscriptions lors d’un concours, d’un Prix Général, etc.</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Greffier (Secrétaire)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Nom donné à l’Officier qui assume les tâches administratives de la Compagnie.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Grille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Ensemble des barres et des branches supportant les Oiseaux dans le Tir à la Perche.</w:t>
      </w:r>
    </w:p>
    <w:p w:rsidR="00E5528A" w:rsidRDefault="00E5528A"/>
    <w:p w:rsidR="00E5528A" w:rsidRDefault="00E5528A" w:rsidP="00E5528A">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t>H</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Halte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Désigne un aller-retour au tir </w:t>
      </w:r>
      <w:proofErr w:type="spellStart"/>
      <w:r>
        <w:rPr>
          <w:rFonts w:ascii="Helvetica" w:hAnsi="Helvetica"/>
          <w:color w:val="333333"/>
          <w:sz w:val="18"/>
          <w:szCs w:val="18"/>
        </w:rPr>
        <w:t>Beursault</w:t>
      </w:r>
      <w:proofErr w:type="spellEnd"/>
      <w:r>
        <w:rPr>
          <w:rFonts w:ascii="Helvetica" w:hAnsi="Helvetica"/>
          <w:color w:val="333333"/>
          <w:sz w:val="18"/>
          <w:szCs w:val="18"/>
        </w:rPr>
        <w:t xml:space="preserve"> (un tir de la butte maitresse, et un tir de la butte d'attaque)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Herse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Voir Grille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Homme de Garde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Archer qui lors du Tir dans le Jeu assure la sécurité et procède à la relève des Marmots et à la mise en place d’un nouveau Marmot.</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Honneur</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Flèche atteignant la cible au tire </w:t>
      </w:r>
      <w:proofErr w:type="spellStart"/>
      <w:r>
        <w:rPr>
          <w:rFonts w:ascii="Helvetica" w:hAnsi="Helvetica"/>
          <w:color w:val="333333"/>
          <w:sz w:val="18"/>
          <w:szCs w:val="18"/>
        </w:rPr>
        <w:t>Beursault</w:t>
      </w:r>
      <w:proofErr w:type="spellEnd"/>
      <w:r>
        <w:rPr>
          <w:rFonts w:ascii="Helvetica" w:hAnsi="Helvetica"/>
          <w:color w:val="333333"/>
          <w:sz w:val="18"/>
          <w:szCs w:val="18"/>
        </w:rPr>
        <w:t>.</w:t>
      </w:r>
      <w:r>
        <w:rPr>
          <w:rFonts w:ascii="Helvetica" w:hAnsi="Helvetica"/>
          <w:color w:val="333333"/>
          <w:sz w:val="18"/>
          <w:szCs w:val="18"/>
        </w:rPr>
        <w:br/>
        <w:t>Attention le cordon étant défavorable, si la flèche touche le grand cordon elle est dite brulée, et ne sera pas comptabilisée et devra être retirée de la carte tête découverte.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Honteux</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Celui qui n'a pu être primé lors de l'arrêté des comptes d'un Prix Général. Le premier honteux perçoit le reliquat de la distribution</w:t>
      </w:r>
    </w:p>
    <w:p w:rsidR="00E5528A" w:rsidRDefault="00E5528A"/>
    <w:p w:rsidR="00E5528A" w:rsidRDefault="00E5528A" w:rsidP="00E5528A">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br/>
        <w:t>I</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Il est là !</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Cette annonce, faite par l'homme de garde après changement d'un marmot, permet la reprise du tir.</w:t>
      </w: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Default="00E5528A" w:rsidP="00E5528A">
      <w:pPr>
        <w:pStyle w:val="Titre3"/>
        <w:spacing w:before="0" w:beforeAutospacing="0" w:after="120" w:afterAutospacing="0"/>
        <w:jc w:val="center"/>
        <w:rPr>
          <w:rFonts w:ascii="inherit" w:hAnsi="inherit"/>
          <w:b w:val="0"/>
          <w:bCs w:val="0"/>
          <w:color w:val="748094"/>
          <w:sz w:val="22"/>
          <w:szCs w:val="22"/>
        </w:rPr>
      </w:pPr>
      <w:r>
        <w:rPr>
          <w:rFonts w:ascii="inherit" w:hAnsi="inherit"/>
          <w:b w:val="0"/>
          <w:bCs w:val="0"/>
          <w:color w:val="748094"/>
          <w:sz w:val="22"/>
          <w:szCs w:val="22"/>
        </w:rPr>
        <w:t>J</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Jeu d'Arc</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Terrain aménagé pour la pratique du Tir à l'Arc sur lequel sont aménagées les installations de la Compagnie, entre-autres un jeu de </w:t>
      </w:r>
      <w:proofErr w:type="spellStart"/>
      <w:r>
        <w:rPr>
          <w:rFonts w:ascii="Helvetica" w:hAnsi="Helvetica"/>
          <w:color w:val="333333"/>
          <w:sz w:val="18"/>
          <w:szCs w:val="18"/>
        </w:rPr>
        <w:t>Beursault</w:t>
      </w:r>
      <w:proofErr w:type="spellEnd"/>
      <w:r>
        <w:rPr>
          <w:rFonts w:ascii="Helvetica" w:hAnsi="Helvetica"/>
          <w:color w:val="333333"/>
          <w:sz w:val="18"/>
          <w:szCs w:val="18"/>
        </w:rPr>
        <w:t>.</w:t>
      </w:r>
    </w:p>
    <w:p w:rsidR="00E5528A" w:rsidRDefault="00E5528A" w:rsidP="00E5528A">
      <w:pPr>
        <w:pStyle w:val="Titre3"/>
        <w:spacing w:before="0" w:beforeAutospacing="0" w:after="120" w:afterAutospacing="0"/>
        <w:jc w:val="center"/>
        <w:rPr>
          <w:rFonts w:ascii="inherit" w:hAnsi="inherit"/>
          <w:b w:val="0"/>
          <w:bCs w:val="0"/>
          <w:color w:val="748094"/>
          <w:sz w:val="22"/>
          <w:szCs w:val="22"/>
        </w:rPr>
      </w:pPr>
      <w:r>
        <w:rPr>
          <w:rFonts w:ascii="inherit" w:hAnsi="inherit"/>
          <w:b w:val="0"/>
          <w:bCs w:val="0"/>
          <w:color w:val="748094"/>
          <w:sz w:val="22"/>
          <w:szCs w:val="22"/>
        </w:rPr>
        <w:t>L</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Lieutenant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Grade porté par certain membre du Conseil de la Compagnie (1° Lieutenant : Vice-Président).</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Logis</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Local des membres de la Compagnie, (lieu de réunion, de repos et de remise du matériel)</w:t>
      </w: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Default="00E5528A" w:rsidP="00E5528A">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t>M</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Maître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Dans le Tir à la Perche, l’Archer qui abat le Coq est « </w:t>
      </w:r>
      <w:r>
        <w:rPr>
          <w:rFonts w:ascii="Helvetica" w:hAnsi="Helvetica"/>
          <w:color w:val="333333"/>
          <w:sz w:val="18"/>
          <w:szCs w:val="18"/>
          <w:u w:val="single"/>
        </w:rPr>
        <w:t>Maître de Perche</w:t>
      </w:r>
      <w:r>
        <w:rPr>
          <w:rFonts w:ascii="Helvetica" w:hAnsi="Helvetica"/>
          <w:color w:val="333333"/>
          <w:sz w:val="18"/>
          <w:szCs w:val="18"/>
        </w:rPr>
        <w:t> ». (Par analogie avec le Roi).</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Mandat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Un Mandat est une invitation à participer à un Prix ou compétition et qui en défini toutes les modalités.</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Maquet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Flèche renflée à son extrémité, ne possédant pas d’</w:t>
      </w:r>
      <w:proofErr w:type="spellStart"/>
      <w:r>
        <w:rPr>
          <w:rFonts w:ascii="Helvetica" w:hAnsi="Helvetica"/>
          <w:color w:val="333333"/>
          <w:sz w:val="18"/>
          <w:szCs w:val="18"/>
        </w:rPr>
        <w:t>enferron</w:t>
      </w:r>
      <w:proofErr w:type="spellEnd"/>
      <w:r>
        <w:rPr>
          <w:rFonts w:ascii="Helvetica" w:hAnsi="Helvetica"/>
          <w:color w:val="333333"/>
          <w:sz w:val="18"/>
          <w:szCs w:val="18"/>
        </w:rPr>
        <w:t xml:space="preserve"> et utilisée pour le tir à la perche.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lastRenderedPageBreak/>
        <w:t>Marmot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fldChar w:fldCharType="begin"/>
      </w:r>
      <w:r>
        <w:rPr>
          <w:rFonts w:ascii="Helvetica" w:hAnsi="Helvetica"/>
          <w:color w:val="333333"/>
          <w:sz w:val="18"/>
          <w:szCs w:val="18"/>
        </w:rPr>
        <w:instrText xml:space="preserve"> INCLUDEPICTURE "/var/folders/88/_gcxghcx6snfm3p1cq1zlsgm0000gn/T/com.microsoft.Word/WebArchiveCopyPasteTempFiles/beursault-marmot.gif" \* MERGEFORMATINET </w:instrText>
      </w:r>
      <w:r>
        <w:rPr>
          <w:rFonts w:ascii="Helvetica" w:hAnsi="Helvetica"/>
          <w:color w:val="333333"/>
          <w:sz w:val="18"/>
          <w:szCs w:val="18"/>
        </w:rPr>
        <w:fldChar w:fldCharType="separate"/>
      </w:r>
      <w:r>
        <w:rPr>
          <w:rFonts w:ascii="Helvetica" w:hAnsi="Helvetica"/>
          <w:noProof/>
          <w:color w:val="333333"/>
          <w:sz w:val="18"/>
          <w:szCs w:val="18"/>
        </w:rPr>
        <w:drawing>
          <wp:inline distT="0" distB="0" distL="0" distR="0">
            <wp:extent cx="1648460" cy="1535430"/>
            <wp:effectExtent l="0" t="0" r="0" b="0"/>
            <wp:docPr id="1" name="Image 1" descr="beursault marm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ursault marm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8460" cy="1535430"/>
                    </a:xfrm>
                    <a:prstGeom prst="rect">
                      <a:avLst/>
                    </a:prstGeom>
                    <a:noFill/>
                    <a:ln>
                      <a:noFill/>
                    </a:ln>
                  </pic:spPr>
                </pic:pic>
              </a:graphicData>
            </a:graphic>
          </wp:inline>
        </w:drawing>
      </w:r>
      <w:r>
        <w:rPr>
          <w:rFonts w:ascii="Helvetica" w:hAnsi="Helvetica"/>
          <w:color w:val="333333"/>
          <w:sz w:val="18"/>
          <w:szCs w:val="18"/>
        </w:rPr>
        <w:fldChar w:fldCharType="end"/>
      </w:r>
      <w:r>
        <w:rPr>
          <w:rFonts w:ascii="Helvetica" w:hAnsi="Helvetica"/>
          <w:color w:val="333333"/>
          <w:sz w:val="18"/>
          <w:szCs w:val="18"/>
        </w:rPr>
        <w:t xml:space="preserve">Anciennement </w:t>
      </w:r>
      <w:proofErr w:type="spellStart"/>
      <w:r>
        <w:rPr>
          <w:rFonts w:ascii="Helvetica" w:hAnsi="Helvetica"/>
          <w:color w:val="333333"/>
          <w:sz w:val="18"/>
          <w:szCs w:val="18"/>
        </w:rPr>
        <w:t>Marmottin</w:t>
      </w:r>
      <w:proofErr w:type="spellEnd"/>
      <w:r>
        <w:rPr>
          <w:rFonts w:ascii="Helvetica" w:hAnsi="Helvetica"/>
          <w:color w:val="333333"/>
          <w:sz w:val="18"/>
          <w:szCs w:val="18"/>
        </w:rPr>
        <w: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Petite carte placée au centre d'une carte </w:t>
      </w:r>
      <w:proofErr w:type="spellStart"/>
      <w:r>
        <w:rPr>
          <w:rFonts w:ascii="Helvetica" w:hAnsi="Helvetica"/>
          <w:color w:val="333333"/>
          <w:sz w:val="18"/>
          <w:szCs w:val="18"/>
        </w:rPr>
        <w:t>Beursault</w:t>
      </w:r>
      <w:proofErr w:type="spellEnd"/>
      <w:r>
        <w:rPr>
          <w:rFonts w:ascii="Helvetica" w:hAnsi="Helvetica"/>
          <w:color w:val="333333"/>
          <w:sz w:val="18"/>
          <w:szCs w:val="18"/>
        </w:rPr>
        <w:t xml:space="preserve"> et reprenant la carte à partir du petit cordon.</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Si un archer fait un coup au noir, le marmot, est enlevé avec la flèche plantée dedans. Elle est donnée à l’archer qui doit dire : « merci Chevalier ». Puis, le marmot sur lequel le nom de l’archer est inscrit sera comparé avec les autres collectés jusqu’à la fin du concours. Chaque archer peut donc avoir plusieurs marmots.</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Mise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Droit d’inscription payé par un Archer pour participer aux Tirs.</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Mort</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Faire un mort : Tirer une flèche qui n'atteint pas la butte visée.</w:t>
      </w:r>
      <w:r>
        <w:rPr>
          <w:rFonts w:ascii="Helvetica" w:hAnsi="Helvetica"/>
          <w:color w:val="333333"/>
          <w:sz w:val="18"/>
          <w:szCs w:val="18"/>
        </w:rPr>
        <w:br/>
        <w:t>Il est interdit de tirer sur un mort. Le tir doit être suspendu, à la fin du tir du peloton, tant que le tireur n'a pas récupéré sa flèche.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Mouche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Pont central blanc d'une carte </w:t>
      </w:r>
      <w:proofErr w:type="spellStart"/>
      <w:r>
        <w:rPr>
          <w:rFonts w:ascii="Helvetica" w:hAnsi="Helvetica"/>
          <w:color w:val="333333"/>
          <w:sz w:val="18"/>
          <w:szCs w:val="18"/>
        </w:rPr>
        <w:t>Beursault</w:t>
      </w:r>
      <w:proofErr w:type="spellEnd"/>
      <w:r>
        <w:rPr>
          <w:rFonts w:ascii="Helvetica" w:hAnsi="Helvetica"/>
          <w:color w:val="333333"/>
          <w:sz w:val="18"/>
          <w:szCs w:val="18"/>
        </w:rPr>
        <w:t>. Il mesure 10mm.</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Mouche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Petite croix centrale d’une Carte.</w:t>
      </w:r>
    </w:p>
    <w:p w:rsidR="00E5528A" w:rsidRPr="0037587A" w:rsidRDefault="00E5528A" w:rsidP="00E5528A">
      <w:pPr>
        <w:ind w:left="270" w:right="270"/>
        <w:rPr>
          <w:rFonts w:ascii="Helvetica" w:hAnsi="Helvetica"/>
          <w:b/>
          <w:color w:val="FF0000"/>
          <w:sz w:val="18"/>
          <w:szCs w:val="18"/>
        </w:rPr>
      </w:pPr>
      <w:r w:rsidRPr="0037587A">
        <w:rPr>
          <w:rFonts w:ascii="Helvetica" w:hAnsi="Helvetica"/>
          <w:b/>
          <w:color w:val="FF0000"/>
          <w:sz w:val="18"/>
          <w:szCs w:val="18"/>
        </w:rPr>
        <w:t>Mouiller la corde</w:t>
      </w:r>
    </w:p>
    <w:p w:rsidR="00E5528A" w:rsidRDefault="00E5528A" w:rsidP="00E5528A">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Suspendre le tir pour se désaltérer.</w:t>
      </w: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Default="00E5528A" w:rsidP="00E5528A">
      <w:pPr>
        <w:pStyle w:val="NormalWeb"/>
        <w:spacing w:before="0" w:beforeAutospacing="0" w:after="0" w:afterAutospacing="0"/>
        <w:ind w:left="270" w:right="270"/>
        <w:rPr>
          <w:rFonts w:ascii="Helvetica" w:hAnsi="Helvetica"/>
          <w:color w:val="333333"/>
          <w:sz w:val="18"/>
          <w:szCs w:val="18"/>
        </w:rPr>
      </w:pPr>
    </w:p>
    <w:p w:rsidR="00E5528A" w:rsidRPr="00E5528A" w:rsidRDefault="00E5528A" w:rsidP="00E5528A">
      <w:pPr>
        <w:spacing w:after="120"/>
        <w:jc w:val="center"/>
        <w:outlineLvl w:val="2"/>
        <w:rPr>
          <w:rFonts w:ascii="inherit" w:eastAsia="Times New Roman" w:hAnsi="inherit" w:cs="Times New Roman"/>
          <w:color w:val="748094"/>
          <w:sz w:val="29"/>
          <w:szCs w:val="29"/>
          <w:lang w:eastAsia="fr-FR"/>
        </w:rPr>
      </w:pPr>
      <w:r w:rsidRPr="00E5528A">
        <w:rPr>
          <w:rFonts w:ascii="inherit" w:eastAsia="Times New Roman" w:hAnsi="inherit" w:cs="Times New Roman"/>
          <w:color w:val="748094"/>
          <w:sz w:val="29"/>
          <w:szCs w:val="29"/>
          <w:lang w:eastAsia="fr-FR"/>
        </w:rPr>
        <w:t>N</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Noir</w:t>
      </w:r>
    </w:p>
    <w:p w:rsidR="00E5528A" w:rsidRPr="00E5528A" w:rsidRDefault="00E5528A" w:rsidP="00E5528A">
      <w:pPr>
        <w:ind w:left="270" w:right="270"/>
        <w:rPr>
          <w:rFonts w:ascii="Helvetica" w:eastAsia="Times New Roman" w:hAnsi="Helvetica" w:cs="Times New Roman"/>
          <w:sz w:val="18"/>
          <w:szCs w:val="18"/>
          <w:lang w:eastAsia="fr-FR"/>
        </w:rPr>
      </w:pPr>
      <w:r w:rsidRPr="00E5528A">
        <w:rPr>
          <w:rFonts w:ascii="Helvetica" w:eastAsia="Times New Roman" w:hAnsi="Helvetica" w:cs="Times New Roman"/>
          <w:sz w:val="18"/>
          <w:szCs w:val="18"/>
          <w:lang w:eastAsia="fr-FR"/>
        </w:rPr>
        <w:t xml:space="preserve">Cercle noir au centre d'une carte </w:t>
      </w:r>
      <w:proofErr w:type="spellStart"/>
      <w:r w:rsidRPr="00E5528A">
        <w:rPr>
          <w:rFonts w:ascii="Helvetica" w:eastAsia="Times New Roman" w:hAnsi="Helvetica" w:cs="Times New Roman"/>
          <w:sz w:val="18"/>
          <w:szCs w:val="18"/>
          <w:lang w:eastAsia="fr-FR"/>
        </w:rPr>
        <w:t>Beursault</w:t>
      </w:r>
      <w:proofErr w:type="spellEnd"/>
      <w:r w:rsidRPr="00E5528A">
        <w:rPr>
          <w:rFonts w:ascii="Helvetica" w:eastAsia="Times New Roman" w:hAnsi="Helvetica" w:cs="Times New Roman"/>
          <w:sz w:val="18"/>
          <w:szCs w:val="18"/>
          <w:lang w:eastAsia="fr-FR"/>
        </w:rPr>
        <w:t xml:space="preserve"> ou d'un Marmot, il mesure 40mm.</w:t>
      </w:r>
    </w:p>
    <w:p w:rsidR="00E5528A" w:rsidRPr="00E5528A" w:rsidRDefault="00E5528A" w:rsidP="00E5528A">
      <w:pPr>
        <w:numPr>
          <w:ilvl w:val="1"/>
          <w:numId w:val="5"/>
        </w:numPr>
        <w:ind w:left="540" w:right="540"/>
        <w:rPr>
          <w:rFonts w:ascii="Helvetica" w:eastAsia="Times New Roman" w:hAnsi="Helvetica" w:cs="Times New Roman"/>
          <w:sz w:val="18"/>
          <w:szCs w:val="18"/>
          <w:lang w:eastAsia="fr-FR"/>
        </w:rPr>
      </w:pPr>
      <w:r w:rsidRPr="00E5528A">
        <w:rPr>
          <w:rFonts w:ascii="Helvetica" w:eastAsia="Times New Roman" w:hAnsi="Helvetica" w:cs="Times New Roman"/>
          <w:sz w:val="18"/>
          <w:szCs w:val="18"/>
          <w:u w:val="single"/>
          <w:lang w:eastAsia="fr-FR"/>
        </w:rPr>
        <w:t>Faire un noir</w:t>
      </w:r>
      <w:r w:rsidRPr="00E5528A">
        <w:rPr>
          <w:rFonts w:ascii="Helvetica" w:eastAsia="Times New Roman" w:hAnsi="Helvetica" w:cs="Times New Roman"/>
          <w:sz w:val="18"/>
          <w:szCs w:val="18"/>
          <w:lang w:eastAsia="fr-FR"/>
        </w:rPr>
        <w:t> : tirer une Flèche qui touche ou est dans le Noir.</w:t>
      </w:r>
    </w:p>
    <w:p w:rsidR="00E5528A" w:rsidRPr="00E5528A" w:rsidRDefault="00E5528A" w:rsidP="00E5528A">
      <w:pPr>
        <w:numPr>
          <w:ilvl w:val="1"/>
          <w:numId w:val="5"/>
        </w:numPr>
        <w:ind w:left="540" w:right="540"/>
        <w:rPr>
          <w:rFonts w:ascii="Helvetica" w:eastAsia="Times New Roman" w:hAnsi="Helvetica" w:cs="Times New Roman"/>
          <w:sz w:val="18"/>
          <w:szCs w:val="18"/>
          <w:lang w:eastAsia="fr-FR"/>
        </w:rPr>
      </w:pPr>
      <w:r w:rsidRPr="00E5528A">
        <w:rPr>
          <w:rFonts w:ascii="Helvetica" w:eastAsia="Times New Roman" w:hAnsi="Helvetica" w:cs="Times New Roman"/>
          <w:sz w:val="18"/>
          <w:szCs w:val="18"/>
          <w:u w:val="single"/>
          <w:lang w:eastAsia="fr-FR"/>
        </w:rPr>
        <w:t>Noir bagué</w:t>
      </w:r>
      <w:r w:rsidRPr="00E5528A">
        <w:rPr>
          <w:rFonts w:ascii="Helvetica" w:eastAsia="Times New Roman" w:hAnsi="Helvetica" w:cs="Times New Roman"/>
          <w:sz w:val="18"/>
          <w:szCs w:val="18"/>
          <w:lang w:eastAsia="fr-FR"/>
        </w:rPr>
        <w:t> : toucher le petit cercle entourant le Noir central.</w:t>
      </w:r>
    </w:p>
    <w:p w:rsidR="00E5528A" w:rsidRPr="00E5528A" w:rsidRDefault="00E5528A" w:rsidP="00E5528A">
      <w:pPr>
        <w:numPr>
          <w:ilvl w:val="1"/>
          <w:numId w:val="5"/>
        </w:numPr>
        <w:ind w:left="540" w:right="540"/>
        <w:rPr>
          <w:rFonts w:ascii="Helvetica" w:eastAsia="Times New Roman" w:hAnsi="Helvetica" w:cs="Times New Roman"/>
          <w:sz w:val="18"/>
          <w:szCs w:val="18"/>
          <w:lang w:eastAsia="fr-FR"/>
        </w:rPr>
      </w:pPr>
      <w:r w:rsidRPr="00E5528A">
        <w:rPr>
          <w:rFonts w:ascii="Helvetica" w:eastAsia="Times New Roman" w:hAnsi="Helvetica" w:cs="Times New Roman"/>
          <w:sz w:val="18"/>
          <w:szCs w:val="18"/>
          <w:u w:val="single"/>
          <w:lang w:eastAsia="fr-FR"/>
        </w:rPr>
        <w:t>Grand Noir</w:t>
      </w:r>
      <w:r w:rsidRPr="00E5528A">
        <w:rPr>
          <w:rFonts w:ascii="Helvetica" w:eastAsia="Times New Roman" w:hAnsi="Helvetica" w:cs="Times New Roman"/>
          <w:sz w:val="18"/>
          <w:szCs w:val="18"/>
          <w:lang w:eastAsia="fr-FR"/>
        </w:rPr>
        <w:t xml:space="preserve"> : nom donné au grand cordon d’une carte de </w:t>
      </w:r>
      <w:proofErr w:type="spellStart"/>
      <w:r w:rsidRPr="00E5528A">
        <w:rPr>
          <w:rFonts w:ascii="Helvetica" w:eastAsia="Times New Roman" w:hAnsi="Helvetica" w:cs="Times New Roman"/>
          <w:sz w:val="18"/>
          <w:szCs w:val="18"/>
          <w:lang w:eastAsia="fr-FR"/>
        </w:rPr>
        <w:t>Beursault</w:t>
      </w:r>
      <w:proofErr w:type="spellEnd"/>
      <w:r w:rsidRPr="00E5528A">
        <w:rPr>
          <w:rFonts w:ascii="Helvetica" w:eastAsia="Times New Roman" w:hAnsi="Helvetica" w:cs="Times New Roman"/>
          <w:sz w:val="18"/>
          <w:szCs w:val="18"/>
          <w:lang w:eastAsia="fr-FR"/>
        </w:rPr>
        <w:t>.</w:t>
      </w:r>
    </w:p>
    <w:p w:rsidR="00E5528A" w:rsidRPr="00E5528A" w:rsidRDefault="00E5528A" w:rsidP="00E5528A">
      <w:pPr>
        <w:spacing w:after="120"/>
        <w:jc w:val="center"/>
        <w:outlineLvl w:val="2"/>
        <w:rPr>
          <w:rFonts w:ascii="Helvetica" w:eastAsia="Times New Roman" w:hAnsi="Helvetica" w:cs="Times New Roman"/>
          <w:color w:val="748094"/>
          <w:sz w:val="18"/>
          <w:szCs w:val="18"/>
          <w:lang w:eastAsia="fr-FR"/>
        </w:rPr>
      </w:pPr>
      <w:r w:rsidRPr="00E5528A">
        <w:rPr>
          <w:rFonts w:ascii="Helvetica" w:eastAsia="Times New Roman" w:hAnsi="Helvetica" w:cs="Times New Roman"/>
          <w:color w:val="748094"/>
          <w:sz w:val="18"/>
          <w:szCs w:val="18"/>
          <w:lang w:eastAsia="fr-FR"/>
        </w:rPr>
        <w:t>O</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Officier</w:t>
      </w:r>
    </w:p>
    <w:p w:rsidR="00E5528A" w:rsidRPr="00E5528A" w:rsidRDefault="00E5528A" w:rsidP="00E5528A">
      <w:pPr>
        <w:ind w:left="270" w:right="270"/>
        <w:rPr>
          <w:rFonts w:ascii="Helvetica" w:eastAsia="Times New Roman" w:hAnsi="Helvetica" w:cs="Times New Roman"/>
          <w:sz w:val="18"/>
          <w:szCs w:val="18"/>
          <w:lang w:eastAsia="fr-FR"/>
        </w:rPr>
      </w:pPr>
      <w:r w:rsidRPr="00E5528A">
        <w:rPr>
          <w:rFonts w:ascii="Helvetica" w:eastAsia="Times New Roman" w:hAnsi="Helvetica" w:cs="Times New Roman"/>
          <w:sz w:val="18"/>
          <w:szCs w:val="18"/>
          <w:lang w:eastAsia="fr-FR"/>
        </w:rPr>
        <w:t>Chevalier membre du Conseil de la Compagnie.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Oiseau</w:t>
      </w:r>
    </w:p>
    <w:p w:rsidR="00E5528A" w:rsidRPr="00E5528A" w:rsidRDefault="00E5528A" w:rsidP="00E5528A">
      <w:pPr>
        <w:ind w:left="270" w:right="270"/>
        <w:rPr>
          <w:rFonts w:ascii="Helvetica" w:eastAsia="Times New Roman" w:hAnsi="Helvetica" w:cs="Times New Roman"/>
          <w:sz w:val="18"/>
          <w:szCs w:val="18"/>
          <w:lang w:eastAsia="fr-FR"/>
        </w:rPr>
      </w:pPr>
      <w:r w:rsidRPr="00E5528A">
        <w:rPr>
          <w:rFonts w:ascii="Helvetica" w:eastAsia="Times New Roman" w:hAnsi="Helvetica" w:cs="Times New Roman"/>
          <w:sz w:val="18"/>
          <w:szCs w:val="18"/>
          <w:lang w:eastAsia="fr-FR"/>
        </w:rPr>
        <w:t xml:space="preserve">Oiseau en </w:t>
      </w:r>
      <w:proofErr w:type="gramStart"/>
      <w:r w:rsidRPr="00E5528A">
        <w:rPr>
          <w:rFonts w:ascii="Helvetica" w:eastAsia="Times New Roman" w:hAnsi="Helvetica" w:cs="Times New Roman"/>
          <w:sz w:val="18"/>
          <w:szCs w:val="18"/>
          <w:lang w:eastAsia="fr-FR"/>
        </w:rPr>
        <w:t>bois:</w:t>
      </w:r>
      <w:proofErr w:type="gramEnd"/>
      <w:r w:rsidRPr="00E5528A">
        <w:rPr>
          <w:rFonts w:ascii="Helvetica" w:eastAsia="Times New Roman" w:hAnsi="Helvetica" w:cs="Times New Roman"/>
          <w:sz w:val="18"/>
          <w:szCs w:val="18"/>
          <w:lang w:eastAsia="fr-FR"/>
        </w:rPr>
        <w:t xml:space="preserve"> de 26mm de large et 52mm de haut (environ), soit un pouce sur deux sculpté pour l'abat l'oiseau</w:t>
      </w:r>
    </w:p>
    <w:p w:rsidR="00E5528A" w:rsidRPr="00E5528A" w:rsidRDefault="00E5528A" w:rsidP="00E5528A">
      <w:pPr>
        <w:rPr>
          <w:rFonts w:ascii="Helvetica" w:eastAsia="Times New Roman" w:hAnsi="Helvetica" w:cs="Times New Roman"/>
          <w:sz w:val="18"/>
          <w:szCs w:val="18"/>
          <w:lang w:eastAsia="fr-FR"/>
        </w:rPr>
      </w:pPr>
    </w:p>
    <w:p w:rsidR="00E5528A" w:rsidRPr="00E5528A" w:rsidRDefault="00E5528A" w:rsidP="00E5528A">
      <w:pPr>
        <w:spacing w:after="120"/>
        <w:jc w:val="center"/>
        <w:outlineLvl w:val="2"/>
        <w:rPr>
          <w:rFonts w:ascii="Helvetica" w:eastAsia="Times New Roman" w:hAnsi="Helvetica" w:cs="Times New Roman"/>
          <w:color w:val="748094"/>
          <w:sz w:val="29"/>
          <w:szCs w:val="29"/>
          <w:lang w:eastAsia="fr-FR"/>
        </w:rPr>
      </w:pPr>
      <w:r w:rsidRPr="00E5528A">
        <w:rPr>
          <w:rFonts w:ascii="Helvetica" w:eastAsia="Times New Roman" w:hAnsi="Helvetica" w:cs="Times New Roman"/>
          <w:color w:val="748094"/>
          <w:sz w:val="29"/>
          <w:szCs w:val="29"/>
          <w:lang w:eastAsia="fr-FR"/>
        </w:rPr>
        <w:t>P</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Panton</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Nom ancien pour désigner la butte de tir ou la carte utilisée pour les grands prix </w:t>
      </w:r>
      <w:r w:rsidRPr="00E5528A">
        <w:rPr>
          <w:rFonts w:ascii="Comic Sans MS" w:eastAsia="Times New Roman" w:hAnsi="Comic Sans MS" w:cs="Times New Roman"/>
          <w:color w:val="333333"/>
          <w:sz w:val="16"/>
          <w:szCs w:val="16"/>
          <w:lang w:eastAsia="fr-FR"/>
        </w:rPr>
        <w:t>(du grec penta : cinq zones</w:t>
      </w:r>
      <w:proofErr w:type="gramStart"/>
      <w:r w:rsidRPr="00E5528A">
        <w:rPr>
          <w:rFonts w:ascii="Comic Sans MS" w:eastAsia="Times New Roman" w:hAnsi="Comic Sans MS" w:cs="Times New Roman"/>
          <w:color w:val="333333"/>
          <w:sz w:val="16"/>
          <w:szCs w:val="16"/>
          <w:lang w:eastAsia="fr-FR"/>
        </w:rPr>
        <w:t>)</w:t>
      </w:r>
      <w:r w:rsidRPr="00E5528A">
        <w:rPr>
          <w:rFonts w:ascii="Helvetica" w:eastAsia="Times New Roman" w:hAnsi="Helvetica" w:cs="Times New Roman"/>
          <w:color w:val="333333"/>
          <w:sz w:val="18"/>
          <w:szCs w:val="18"/>
          <w:lang w:eastAsia="fr-FR"/>
        </w:rPr>
        <w:t> .</w:t>
      </w:r>
      <w:proofErr w:type="gramEnd"/>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Papagay</w:t>
      </w:r>
      <w:proofErr w:type="spellEnd"/>
      <w:r w:rsidRPr="00E5528A">
        <w:rPr>
          <w:rFonts w:ascii="Helvetica" w:eastAsia="Times New Roman" w:hAnsi="Helvetica" w:cs="Times New Roman"/>
          <w:b/>
          <w:color w:val="FF0000"/>
          <w:sz w:val="18"/>
          <w:szCs w:val="18"/>
          <w:lang w:eastAsia="fr-FR"/>
        </w:rPr>
        <w:t xml:space="preserve"> ou </w:t>
      </w:r>
      <w:proofErr w:type="spellStart"/>
      <w:r w:rsidRPr="00E5528A">
        <w:rPr>
          <w:rFonts w:ascii="Helvetica" w:eastAsia="Times New Roman" w:hAnsi="Helvetica" w:cs="Times New Roman"/>
          <w:b/>
          <w:color w:val="FF0000"/>
          <w:sz w:val="18"/>
          <w:szCs w:val="18"/>
          <w:lang w:eastAsia="fr-FR"/>
        </w:rPr>
        <w:t>Papegay</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Au tir à la perche : </w:t>
      </w:r>
      <w:r w:rsidRPr="00E5528A">
        <w:rPr>
          <w:rFonts w:ascii="Comic Sans MS" w:eastAsia="Times New Roman" w:hAnsi="Comic Sans MS" w:cs="Times New Roman"/>
          <w:color w:val="333333"/>
          <w:sz w:val="16"/>
          <w:szCs w:val="16"/>
          <w:lang w:eastAsia="fr-FR"/>
        </w:rPr>
        <w:t>oiseau placé au sommet de la Herse. </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Partie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Tir traditionnel pratiqué dans un Jeu de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Payer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Tenir la marque du nombre de Haltes tirées.</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Peloton</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Groupe constitué de tireurs tirant sur une même cible.</w:t>
      </w:r>
    </w:p>
    <w:p w:rsidR="00E5528A" w:rsidRPr="00E5528A" w:rsidRDefault="00E5528A" w:rsidP="00E5528A">
      <w:pPr>
        <w:ind w:left="270" w:right="270"/>
        <w:rPr>
          <w:rFonts w:ascii="Helvetica" w:eastAsia="Times New Roman" w:hAnsi="Helvetica" w:cs="Times New Roman"/>
          <w:b/>
          <w:color w:val="FF0000"/>
          <w:sz w:val="18"/>
          <w:szCs w:val="18"/>
          <w:lang w:eastAsia="fr-FR"/>
        </w:rPr>
      </w:pPr>
      <w:proofErr w:type="spellStart"/>
      <w:r w:rsidRPr="00E5528A">
        <w:rPr>
          <w:rFonts w:ascii="Helvetica" w:eastAsia="Times New Roman" w:hAnsi="Helvetica" w:cs="Times New Roman"/>
          <w:b/>
          <w:color w:val="FF0000"/>
          <w:sz w:val="18"/>
          <w:szCs w:val="18"/>
          <w:lang w:eastAsia="fr-FR"/>
        </w:rPr>
        <w:t>Penotte</w:t>
      </w:r>
      <w:proofErr w:type="spellEnd"/>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Impact au noir central franc.</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Perche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 xml:space="preserve">Mât d’une hauteur pouvant atteindre 30 m, garni de herses sur lesquelles sont placés des Oiseaux (poules) et au sommet duquel culmine le Coq dit </w:t>
      </w:r>
      <w:proofErr w:type="spellStart"/>
      <w:r w:rsidRPr="00E5528A">
        <w:rPr>
          <w:rFonts w:ascii="Helvetica" w:eastAsia="Times New Roman" w:hAnsi="Helvetica" w:cs="Times New Roman"/>
          <w:color w:val="333333"/>
          <w:sz w:val="18"/>
          <w:szCs w:val="18"/>
          <w:lang w:eastAsia="fr-FR"/>
        </w:rPr>
        <w:t>Papagay</w:t>
      </w:r>
      <w:proofErr w:type="spellEnd"/>
      <w:r w:rsidRPr="00E5528A">
        <w:rPr>
          <w:rFonts w:ascii="Helvetica" w:eastAsia="Times New Roman" w:hAnsi="Helvetica" w:cs="Times New Roman"/>
          <w:color w:val="333333"/>
          <w:sz w:val="18"/>
          <w:szCs w:val="18"/>
          <w:lang w:eastAsia="fr-FR"/>
        </w:rPr>
        <w:t xml:space="preserve"> ou </w:t>
      </w:r>
      <w:proofErr w:type="spellStart"/>
      <w:r w:rsidRPr="00E5528A">
        <w:rPr>
          <w:rFonts w:ascii="Helvetica" w:eastAsia="Times New Roman" w:hAnsi="Helvetica" w:cs="Times New Roman"/>
          <w:color w:val="333333"/>
          <w:sz w:val="18"/>
          <w:szCs w:val="18"/>
          <w:lang w:eastAsia="fr-FR"/>
        </w:rPr>
        <w:t>Papegay</w:t>
      </w:r>
      <w:proofErr w:type="spellEnd"/>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lastRenderedPageBreak/>
        <w:t>Permission</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Demande faite par un Archer qui souhaite obtenir une dérogation au règlement comme par exemple d’entrer dans le logis avec son arc bandé.</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Piger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Mesurer la distance au centre des Coups au Noir.</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Plume</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Voir Empennage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Porte-Drapeau</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Officier membre du Conseil de la Compagnie qui a en charge la garde et la présentation du Drapeau de la Compagnie.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Présenter</w:t>
      </w:r>
    </w:p>
    <w:p w:rsidR="00E5528A" w:rsidRPr="00E5528A" w:rsidRDefault="00E5528A" w:rsidP="00E5528A">
      <w:pPr>
        <w:ind w:left="270" w:right="27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lang w:eastAsia="fr-FR"/>
        </w:rPr>
        <w:t>Pour présenter une flèche, il faut la tendre à son destinataire de la main droite, l’</w:t>
      </w:r>
      <w:proofErr w:type="spellStart"/>
      <w:r w:rsidRPr="00E5528A">
        <w:rPr>
          <w:rFonts w:ascii="Helvetica" w:eastAsia="Times New Roman" w:hAnsi="Helvetica" w:cs="Times New Roman"/>
          <w:color w:val="333333"/>
          <w:sz w:val="18"/>
          <w:szCs w:val="18"/>
          <w:lang w:eastAsia="fr-FR"/>
        </w:rPr>
        <w:t>enferron</w:t>
      </w:r>
      <w:proofErr w:type="spellEnd"/>
      <w:r w:rsidRPr="00E5528A">
        <w:rPr>
          <w:rFonts w:ascii="Helvetica" w:eastAsia="Times New Roman" w:hAnsi="Helvetica" w:cs="Times New Roman"/>
          <w:color w:val="333333"/>
          <w:sz w:val="18"/>
          <w:szCs w:val="18"/>
          <w:lang w:eastAsia="fr-FR"/>
        </w:rPr>
        <w:t xml:space="preserve"> vers le sol en laissant un espace suffisant pour qu’il puisse s’en saisir, de la main droite entre la main qui la lui tend et l’empennage.</w:t>
      </w:r>
    </w:p>
    <w:p w:rsidR="00E5528A" w:rsidRPr="00E5528A" w:rsidRDefault="00E5528A" w:rsidP="00E5528A">
      <w:pPr>
        <w:ind w:left="270" w:right="270"/>
        <w:rPr>
          <w:rFonts w:ascii="Helvetica" w:eastAsia="Times New Roman" w:hAnsi="Helvetica" w:cs="Times New Roman"/>
          <w:b/>
          <w:color w:val="FF0000"/>
          <w:sz w:val="18"/>
          <w:szCs w:val="18"/>
          <w:lang w:eastAsia="fr-FR"/>
        </w:rPr>
      </w:pPr>
      <w:r w:rsidRPr="00E5528A">
        <w:rPr>
          <w:rFonts w:ascii="Helvetica" w:eastAsia="Times New Roman" w:hAnsi="Helvetica" w:cs="Times New Roman"/>
          <w:b/>
          <w:color w:val="FF0000"/>
          <w:sz w:val="18"/>
          <w:szCs w:val="18"/>
          <w:lang w:eastAsia="fr-FR"/>
        </w:rPr>
        <w:t>Prix</w:t>
      </w:r>
    </w:p>
    <w:p w:rsidR="00E5528A" w:rsidRPr="00E5528A" w:rsidRDefault="00E5528A" w:rsidP="00E5528A">
      <w:pPr>
        <w:numPr>
          <w:ilvl w:val="1"/>
          <w:numId w:val="6"/>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Tirer au Prix ou Faire un Honneur</w:t>
      </w:r>
      <w:r w:rsidRPr="00E5528A">
        <w:rPr>
          <w:rFonts w:ascii="Helvetica" w:eastAsia="Times New Roman" w:hAnsi="Helvetica" w:cs="Times New Roman"/>
          <w:color w:val="333333"/>
          <w:sz w:val="18"/>
          <w:szCs w:val="18"/>
          <w:lang w:eastAsia="fr-FR"/>
        </w:rPr>
        <w:t xml:space="preserve"> : se dit d’un coup à l’intérieur du Grand Cordon d’une Carte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w:t>
      </w:r>
    </w:p>
    <w:p w:rsidR="00E5528A" w:rsidRPr="00E5528A" w:rsidRDefault="00E5528A" w:rsidP="00E5528A">
      <w:pPr>
        <w:numPr>
          <w:ilvl w:val="1"/>
          <w:numId w:val="6"/>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Prix Général</w:t>
      </w:r>
      <w:r w:rsidRPr="00E5528A">
        <w:rPr>
          <w:rFonts w:ascii="Helvetica" w:eastAsia="Times New Roman" w:hAnsi="Helvetica" w:cs="Times New Roman"/>
          <w:color w:val="333333"/>
          <w:sz w:val="18"/>
          <w:szCs w:val="18"/>
          <w:lang w:eastAsia="fr-FR"/>
        </w:rPr>
        <w:t xml:space="preserve"> : concours </w:t>
      </w:r>
      <w:proofErr w:type="spellStart"/>
      <w:r w:rsidRPr="00E5528A">
        <w:rPr>
          <w:rFonts w:ascii="Helvetica" w:eastAsia="Times New Roman" w:hAnsi="Helvetica" w:cs="Times New Roman"/>
          <w:color w:val="333333"/>
          <w:sz w:val="18"/>
          <w:szCs w:val="18"/>
          <w:lang w:eastAsia="fr-FR"/>
        </w:rPr>
        <w:t>Beursault</w:t>
      </w:r>
      <w:proofErr w:type="spellEnd"/>
      <w:r w:rsidRPr="00E5528A">
        <w:rPr>
          <w:rFonts w:ascii="Helvetica" w:eastAsia="Times New Roman" w:hAnsi="Helvetica" w:cs="Times New Roman"/>
          <w:color w:val="333333"/>
          <w:sz w:val="18"/>
          <w:szCs w:val="18"/>
          <w:lang w:eastAsia="fr-FR"/>
        </w:rPr>
        <w:t xml:space="preserve"> s’étalant sur plusieurs semaines et accueillant les Archers d’autres Compagnies.</w:t>
      </w:r>
    </w:p>
    <w:p w:rsidR="00E5528A" w:rsidRPr="00E5528A" w:rsidRDefault="00E5528A" w:rsidP="00E5528A">
      <w:pPr>
        <w:numPr>
          <w:ilvl w:val="1"/>
          <w:numId w:val="6"/>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Petit Prix ou Prix Spécial</w:t>
      </w:r>
      <w:r w:rsidRPr="00E5528A">
        <w:rPr>
          <w:rFonts w:ascii="Helvetica" w:eastAsia="Times New Roman" w:hAnsi="Helvetica" w:cs="Times New Roman"/>
          <w:color w:val="333333"/>
          <w:sz w:val="18"/>
          <w:szCs w:val="18"/>
          <w:lang w:eastAsia="fr-FR"/>
        </w:rPr>
        <w:t xml:space="preserve"> : Prix </w:t>
      </w:r>
      <w:proofErr w:type="spellStart"/>
      <w:r w:rsidRPr="00E5528A">
        <w:rPr>
          <w:rFonts w:ascii="Helvetica" w:eastAsia="Times New Roman" w:hAnsi="Helvetica" w:cs="Times New Roman"/>
          <w:color w:val="333333"/>
          <w:sz w:val="18"/>
          <w:szCs w:val="18"/>
          <w:lang w:eastAsia="fr-FR"/>
        </w:rPr>
        <w:t>a</w:t>
      </w:r>
      <w:proofErr w:type="spellEnd"/>
      <w:r w:rsidRPr="00E5528A">
        <w:rPr>
          <w:rFonts w:ascii="Helvetica" w:eastAsia="Times New Roman" w:hAnsi="Helvetica" w:cs="Times New Roman"/>
          <w:color w:val="333333"/>
          <w:sz w:val="18"/>
          <w:szCs w:val="18"/>
          <w:lang w:eastAsia="fr-FR"/>
        </w:rPr>
        <w:t xml:space="preserve"> l’issue desquels sont remboursées les Mises au Noir.</w:t>
      </w:r>
    </w:p>
    <w:p w:rsidR="00E5528A" w:rsidRPr="00E5528A" w:rsidRDefault="00E5528A" w:rsidP="00E5528A">
      <w:pPr>
        <w:numPr>
          <w:ilvl w:val="1"/>
          <w:numId w:val="6"/>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Prix Particulier</w:t>
      </w:r>
      <w:r w:rsidRPr="00E5528A">
        <w:rPr>
          <w:rFonts w:ascii="Helvetica" w:eastAsia="Times New Roman" w:hAnsi="Helvetica" w:cs="Times New Roman"/>
          <w:color w:val="333333"/>
          <w:sz w:val="18"/>
          <w:szCs w:val="18"/>
          <w:lang w:eastAsia="fr-FR"/>
        </w:rPr>
        <w:t> : Prix dont le règlement est laissé à l’initiative de la Compagnie organisatrice.</w:t>
      </w:r>
    </w:p>
    <w:p w:rsidR="00E5528A" w:rsidRPr="00E5528A" w:rsidRDefault="00E5528A" w:rsidP="00E5528A">
      <w:pPr>
        <w:numPr>
          <w:ilvl w:val="1"/>
          <w:numId w:val="6"/>
        </w:numPr>
        <w:ind w:left="540" w:right="540"/>
        <w:rPr>
          <w:rFonts w:ascii="Helvetica" w:eastAsia="Times New Roman" w:hAnsi="Helvetica" w:cs="Times New Roman"/>
          <w:color w:val="333333"/>
          <w:sz w:val="18"/>
          <w:szCs w:val="18"/>
          <w:lang w:eastAsia="fr-FR"/>
        </w:rPr>
      </w:pPr>
      <w:r w:rsidRPr="00E5528A">
        <w:rPr>
          <w:rFonts w:ascii="Helvetica" w:eastAsia="Times New Roman" w:hAnsi="Helvetica" w:cs="Times New Roman"/>
          <w:color w:val="333333"/>
          <w:sz w:val="18"/>
          <w:szCs w:val="18"/>
          <w:u w:val="single"/>
          <w:lang w:eastAsia="fr-FR"/>
        </w:rPr>
        <w:t>Prix de Chevalier</w:t>
      </w:r>
      <w:r w:rsidRPr="00E5528A">
        <w:rPr>
          <w:rFonts w:ascii="Helvetica" w:eastAsia="Times New Roman" w:hAnsi="Helvetica" w:cs="Times New Roman"/>
          <w:color w:val="333333"/>
          <w:sz w:val="18"/>
          <w:szCs w:val="18"/>
          <w:lang w:eastAsia="fr-FR"/>
        </w:rPr>
        <w:t> : Prix organisé par un Chevalier à la suite de sa Réception.</w:t>
      </w:r>
    </w:p>
    <w:p w:rsidR="00E5528A" w:rsidRDefault="00E5528A"/>
    <w:p w:rsidR="00DB0C6F" w:rsidRDefault="00DB0C6F" w:rsidP="00DB0C6F">
      <w:pPr>
        <w:pStyle w:val="Titre3"/>
        <w:spacing w:before="0" w:beforeAutospacing="0" w:after="120" w:afterAutospacing="0"/>
        <w:jc w:val="center"/>
        <w:rPr>
          <w:rFonts w:ascii="Helvetica" w:hAnsi="Helvetica"/>
          <w:b w:val="0"/>
          <w:bCs w:val="0"/>
          <w:color w:val="748094"/>
          <w:sz w:val="29"/>
          <w:szCs w:val="29"/>
        </w:rPr>
      </w:pPr>
      <w:r>
        <w:rPr>
          <w:rFonts w:ascii="Helvetica" w:hAnsi="Helvetica"/>
          <w:b w:val="0"/>
          <w:bCs w:val="0"/>
          <w:color w:val="748094"/>
          <w:sz w:val="29"/>
          <w:szCs w:val="29"/>
        </w:rPr>
        <w:t>R</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Réception</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Cérémonie au cours de laquelle un Aspirant est reçu Chevalier.</w:t>
      </w:r>
    </w:p>
    <w:p w:rsidR="00DB0C6F" w:rsidRPr="004D759A" w:rsidRDefault="00DB0C6F" w:rsidP="00DB0C6F">
      <w:pPr>
        <w:ind w:left="270" w:right="270"/>
        <w:rPr>
          <w:rFonts w:ascii="Helvetica" w:hAnsi="Helvetica"/>
          <w:b/>
          <w:color w:val="FF0000"/>
          <w:sz w:val="18"/>
          <w:szCs w:val="18"/>
        </w:rPr>
      </w:pPr>
      <w:proofErr w:type="spellStart"/>
      <w:r w:rsidRPr="004D759A">
        <w:rPr>
          <w:rFonts w:ascii="Helvetica" w:hAnsi="Helvetica"/>
          <w:b/>
          <w:color w:val="FF0000"/>
          <w:sz w:val="18"/>
          <w:szCs w:val="18"/>
        </w:rPr>
        <w:t>Rognette</w:t>
      </w:r>
      <w:proofErr w:type="spellEnd"/>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Partie de Jardin en 12 points gagnants.</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Roi, Roy, Reine</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Est proclamé Roi de la Compagnie pour l’année, l’Archer qui abat l’Oiseau de la manière et dans les formes prévues.</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Roitelet</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Titre annuel donné au jeune qui a abattu l’Oiseau.</w:t>
      </w:r>
    </w:p>
    <w:p w:rsidR="00DB0C6F" w:rsidRPr="004D759A" w:rsidRDefault="00DB0C6F" w:rsidP="00DB0C6F">
      <w:pPr>
        <w:ind w:left="270" w:right="270"/>
        <w:rPr>
          <w:rFonts w:ascii="Helvetica" w:hAnsi="Helvetica"/>
          <w:b/>
          <w:color w:val="FF0000"/>
          <w:sz w:val="18"/>
          <w:szCs w:val="18"/>
        </w:rPr>
      </w:pPr>
      <w:proofErr w:type="spellStart"/>
      <w:r w:rsidRPr="004D759A">
        <w:rPr>
          <w:rFonts w:ascii="Helvetica" w:hAnsi="Helvetica"/>
          <w:b/>
          <w:color w:val="FF0000"/>
          <w:sz w:val="18"/>
          <w:szCs w:val="18"/>
        </w:rPr>
        <w:t>Roitillon</w:t>
      </w:r>
      <w:proofErr w:type="spellEnd"/>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Titre non officiel donné décerné par certaines Compagnies : </w:t>
      </w:r>
      <w:proofErr w:type="gramStart"/>
      <w:r>
        <w:rPr>
          <w:rFonts w:ascii="Helvetica" w:hAnsi="Helvetica"/>
          <w:color w:val="333333"/>
          <w:sz w:val="18"/>
          <w:szCs w:val="18"/>
        </w:rPr>
        <w:t>les poussin</w:t>
      </w:r>
      <w:proofErr w:type="gramEnd"/>
      <w:r>
        <w:rPr>
          <w:rFonts w:ascii="Helvetica" w:hAnsi="Helvetica"/>
          <w:color w:val="333333"/>
          <w:sz w:val="18"/>
          <w:szCs w:val="18"/>
        </w:rPr>
        <w:t xml:space="preserve"> étant trop jeunes pour participer au tir du Roy, ils participent au tir à l'Abat d'Oiseau à une distance aménagée.</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Ronde</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Union Régionale de Compagnies ou de Familles</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Roulez !</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xml:space="preserve">Annonce faite par l’Homme de Garde qui </w:t>
      </w:r>
      <w:proofErr w:type="spellStart"/>
      <w:proofErr w:type="gramStart"/>
      <w:r>
        <w:rPr>
          <w:rFonts w:ascii="Helvetica" w:hAnsi="Helvetica"/>
          <w:color w:val="333333"/>
          <w:sz w:val="18"/>
          <w:szCs w:val="18"/>
        </w:rPr>
        <w:t>à</w:t>
      </w:r>
      <w:proofErr w:type="spellEnd"/>
      <w:proofErr w:type="gramEnd"/>
      <w:r>
        <w:rPr>
          <w:rFonts w:ascii="Helvetica" w:hAnsi="Helvetica"/>
          <w:color w:val="333333"/>
          <w:sz w:val="18"/>
          <w:szCs w:val="18"/>
        </w:rPr>
        <w:t xml:space="preserve"> suspendu le tir pour vérifier la validité d’un Coup et permettre la reprise du tir.</w:t>
      </w:r>
    </w:p>
    <w:p w:rsidR="00E5528A" w:rsidRDefault="00E5528A"/>
    <w:p w:rsidR="00DB0C6F" w:rsidRDefault="00DB0C6F" w:rsidP="00DB0C6F">
      <w:pPr>
        <w:pStyle w:val="Titre3"/>
        <w:spacing w:before="0" w:beforeAutospacing="0" w:after="120" w:afterAutospacing="0"/>
        <w:jc w:val="center"/>
        <w:rPr>
          <w:rFonts w:ascii="inherit" w:hAnsi="inherit"/>
          <w:b w:val="0"/>
          <w:bCs w:val="0"/>
          <w:color w:val="748094"/>
          <w:sz w:val="22"/>
          <w:szCs w:val="22"/>
        </w:rPr>
      </w:pPr>
      <w:r>
        <w:rPr>
          <w:rFonts w:ascii="inherit" w:hAnsi="inherit"/>
          <w:b w:val="0"/>
          <w:bCs w:val="0"/>
          <w:color w:val="748094"/>
          <w:sz w:val="22"/>
          <w:szCs w:val="22"/>
        </w:rPr>
        <w:t>S</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Saint Sébastien</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Saint Patron des Archers fêté aux alentours du 20 Janvier et donnant lieux à l’organisation d’une Partie de Jardin suivie de festivités.</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Salle de Garde</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Salle commune du Logis du Jardin d’Arc</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Salut !</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Annonce faite par un Archer avant le tir de sa 1</w:t>
      </w:r>
      <w:r>
        <w:rPr>
          <w:rFonts w:ascii="Helvetica" w:hAnsi="Helvetica"/>
          <w:color w:val="333333"/>
          <w:sz w:val="14"/>
          <w:szCs w:val="14"/>
          <w:vertAlign w:val="superscript"/>
        </w:rPr>
        <w:t>ère</w:t>
      </w:r>
      <w:r>
        <w:rPr>
          <w:rStyle w:val="apple-converted-space"/>
          <w:rFonts w:ascii="Helvetica" w:hAnsi="Helvetica"/>
          <w:color w:val="333333"/>
          <w:sz w:val="18"/>
          <w:szCs w:val="18"/>
        </w:rPr>
        <w:t> </w:t>
      </w:r>
      <w:r>
        <w:rPr>
          <w:rFonts w:ascii="Helvetica" w:hAnsi="Helvetica"/>
          <w:color w:val="333333"/>
          <w:sz w:val="18"/>
          <w:szCs w:val="18"/>
        </w:rPr>
        <w:t>Flèche, pour mettre en garde l’assistance et la saluer :</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 </w:t>
      </w:r>
      <w:r>
        <w:rPr>
          <w:rFonts w:ascii="Helvetica" w:hAnsi="Helvetica"/>
          <w:color w:val="333333"/>
          <w:sz w:val="18"/>
          <w:szCs w:val="18"/>
          <w:u w:val="single"/>
        </w:rPr>
        <w:t>Mesdames, Messieurs je vous Salue</w:t>
      </w:r>
      <w:r>
        <w:rPr>
          <w:rFonts w:ascii="Helvetica" w:hAnsi="Helvetica"/>
          <w:color w:val="333333"/>
          <w:sz w:val="18"/>
          <w:szCs w:val="18"/>
        </w:rPr>
        <w:t> ! » ou « </w:t>
      </w:r>
      <w:r>
        <w:rPr>
          <w:rFonts w:ascii="Helvetica" w:hAnsi="Helvetica"/>
          <w:color w:val="333333"/>
          <w:sz w:val="18"/>
          <w:szCs w:val="18"/>
          <w:u w:val="single"/>
        </w:rPr>
        <w:t>Archers, je vous Salue</w:t>
      </w:r>
      <w:r>
        <w:rPr>
          <w:rFonts w:ascii="Helvetica" w:hAnsi="Helvetica"/>
          <w:color w:val="333333"/>
          <w:sz w:val="18"/>
          <w:szCs w:val="18"/>
        </w:rPr>
        <w:t> ! »</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Les Archers présents doivent répondre : « </w:t>
      </w:r>
      <w:r>
        <w:rPr>
          <w:rFonts w:ascii="Helvetica" w:hAnsi="Helvetica"/>
          <w:color w:val="333333"/>
          <w:sz w:val="18"/>
          <w:szCs w:val="18"/>
          <w:u w:val="single"/>
        </w:rPr>
        <w:t>Salut</w:t>
      </w:r>
      <w:r>
        <w:rPr>
          <w:rFonts w:ascii="Helvetica" w:hAnsi="Helvetica"/>
          <w:color w:val="333333"/>
          <w:sz w:val="18"/>
          <w:szCs w:val="18"/>
        </w:rPr>
        <w:t> ! »</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 la fin d’un tir, il convient de saluer les buttes : « </w:t>
      </w:r>
      <w:r>
        <w:rPr>
          <w:rFonts w:ascii="Helvetica" w:hAnsi="Helvetica"/>
          <w:color w:val="333333"/>
          <w:sz w:val="18"/>
          <w:szCs w:val="18"/>
          <w:u w:val="single"/>
        </w:rPr>
        <w:t>Salut aux Buttes</w:t>
      </w:r>
      <w:r>
        <w:rPr>
          <w:rFonts w:ascii="Helvetica" w:hAnsi="Helvetica"/>
          <w:color w:val="333333"/>
          <w:sz w:val="18"/>
          <w:szCs w:val="18"/>
        </w:rPr>
        <w:t> ! »</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Se vider les mains</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Expression utilisée quand un Peloton décide d’interrompre momentanément son tir en cours de Partie. L’arrêt ne peut toutefois intervenir qu’après que chacun ait tiré sa Flèche sur la Butte d’Attaque. Les arcs sont déposés sous la Butte Maîtresse jusqu’à la reprise du tir.</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Silence</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Annonce ou inscription réclamant le Silence sous les Buttes ou sur le Pas de Tir.</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Sortant</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Archer quittant un Peloton à la fin de son tir.</w:t>
      </w:r>
    </w:p>
    <w:p w:rsidR="00DB0C6F" w:rsidRDefault="00DB0C6F" w:rsidP="00DB0C6F">
      <w:pPr>
        <w:pStyle w:val="Titre3"/>
        <w:spacing w:before="0" w:beforeAutospacing="0" w:after="120" w:afterAutospacing="0"/>
        <w:jc w:val="center"/>
        <w:rPr>
          <w:rFonts w:ascii="inherit" w:hAnsi="inherit"/>
          <w:b w:val="0"/>
          <w:bCs w:val="0"/>
          <w:color w:val="748094"/>
          <w:sz w:val="22"/>
          <w:szCs w:val="22"/>
        </w:rPr>
      </w:pPr>
      <w:r>
        <w:rPr>
          <w:rFonts w:ascii="inherit" w:hAnsi="inherit"/>
          <w:b w:val="0"/>
          <w:bCs w:val="0"/>
          <w:color w:val="748094"/>
          <w:sz w:val="22"/>
          <w:szCs w:val="22"/>
        </w:rPr>
        <w:lastRenderedPageBreak/>
        <w:t>T</w:t>
      </w:r>
    </w:p>
    <w:p w:rsidR="00DB0C6F" w:rsidRPr="004D759A" w:rsidRDefault="00DB0C6F" w:rsidP="00DB0C6F">
      <w:pPr>
        <w:ind w:left="270" w:right="270"/>
        <w:rPr>
          <w:rFonts w:ascii="Helvetica" w:hAnsi="Helvetica"/>
          <w:b/>
          <w:color w:val="FF0000"/>
          <w:sz w:val="18"/>
          <w:szCs w:val="18"/>
        </w:rPr>
      </w:pPr>
      <w:r w:rsidRPr="004D759A">
        <w:rPr>
          <w:rFonts w:ascii="Helvetica" w:hAnsi="Helvetica"/>
          <w:b/>
          <w:color w:val="FF0000"/>
          <w:sz w:val="18"/>
          <w:szCs w:val="18"/>
        </w:rPr>
        <w:t>Tronc</w:t>
      </w:r>
    </w:p>
    <w:p w:rsidR="00DB0C6F" w:rsidRDefault="00DB0C6F" w:rsidP="00DB0C6F">
      <w:pPr>
        <w:pStyle w:val="NormalWeb"/>
        <w:spacing w:before="0" w:beforeAutospacing="0" w:after="0" w:afterAutospacing="0"/>
        <w:ind w:left="270" w:right="270"/>
        <w:rPr>
          <w:rFonts w:ascii="Helvetica" w:hAnsi="Helvetica"/>
          <w:color w:val="333333"/>
          <w:sz w:val="18"/>
          <w:szCs w:val="18"/>
        </w:rPr>
      </w:pPr>
      <w:r>
        <w:rPr>
          <w:rFonts w:ascii="Helvetica" w:hAnsi="Helvetica"/>
          <w:color w:val="333333"/>
          <w:sz w:val="18"/>
          <w:szCs w:val="18"/>
        </w:rPr>
        <w:t>Tirelire destinée à recueillir les Amendes versées à l’appel du Censeur, ou les dons des Archers.</w:t>
      </w:r>
    </w:p>
    <w:p w:rsidR="00DB0C6F" w:rsidRDefault="00DB0C6F"/>
    <w:sectPr w:rsidR="00DB0C6F" w:rsidSect="00F539A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A18C3"/>
    <w:multiLevelType w:val="multilevel"/>
    <w:tmpl w:val="50F42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887ED4"/>
    <w:multiLevelType w:val="multilevel"/>
    <w:tmpl w:val="E0CC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01DB2"/>
    <w:multiLevelType w:val="multilevel"/>
    <w:tmpl w:val="F0AA2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8F0D35"/>
    <w:multiLevelType w:val="multilevel"/>
    <w:tmpl w:val="9FF8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35F8E"/>
    <w:multiLevelType w:val="multilevel"/>
    <w:tmpl w:val="3952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D5DFD"/>
    <w:multiLevelType w:val="multilevel"/>
    <w:tmpl w:val="EC1C9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8A"/>
    <w:rsid w:val="0037587A"/>
    <w:rsid w:val="004D759A"/>
    <w:rsid w:val="00622BE4"/>
    <w:rsid w:val="00B83B6F"/>
    <w:rsid w:val="00DB0C6F"/>
    <w:rsid w:val="00E31E75"/>
    <w:rsid w:val="00E5528A"/>
    <w:rsid w:val="00F53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42C475A"/>
  <w15:chartTrackingRefBased/>
  <w15:docId w15:val="{4C41D7D7-BBD9-A74B-89CC-7E175716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link w:val="Titre3Car"/>
    <w:uiPriority w:val="9"/>
    <w:qFormat/>
    <w:rsid w:val="00E5528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5528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E5528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E5528A"/>
    <w:rPr>
      <w:b/>
      <w:bCs/>
    </w:rPr>
  </w:style>
  <w:style w:type="character" w:customStyle="1" w:styleId="apple-converted-space">
    <w:name w:val="apple-converted-space"/>
    <w:basedOn w:val="Policepardfaut"/>
    <w:rsid w:val="00E55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2563">
      <w:bodyDiv w:val="1"/>
      <w:marLeft w:val="0"/>
      <w:marRight w:val="0"/>
      <w:marTop w:val="0"/>
      <w:marBottom w:val="0"/>
      <w:divBdr>
        <w:top w:val="none" w:sz="0" w:space="0" w:color="auto"/>
        <w:left w:val="none" w:sz="0" w:space="0" w:color="auto"/>
        <w:bottom w:val="none" w:sz="0" w:space="0" w:color="auto"/>
        <w:right w:val="none" w:sz="0" w:space="0" w:color="auto"/>
      </w:divBdr>
      <w:divsChild>
        <w:div w:id="1614247721">
          <w:marLeft w:val="0"/>
          <w:marRight w:val="0"/>
          <w:marTop w:val="0"/>
          <w:marBottom w:val="75"/>
          <w:divBdr>
            <w:top w:val="none" w:sz="0" w:space="0" w:color="auto"/>
            <w:left w:val="none" w:sz="0" w:space="0" w:color="auto"/>
            <w:bottom w:val="none" w:sz="0" w:space="0" w:color="auto"/>
            <w:right w:val="none" w:sz="0" w:space="0" w:color="auto"/>
          </w:divBdr>
          <w:divsChild>
            <w:div w:id="1730226828">
              <w:marLeft w:val="0"/>
              <w:marRight w:val="0"/>
              <w:marTop w:val="0"/>
              <w:marBottom w:val="0"/>
              <w:divBdr>
                <w:top w:val="none" w:sz="0" w:space="0" w:color="auto"/>
                <w:left w:val="none" w:sz="0" w:space="0" w:color="auto"/>
                <w:bottom w:val="none" w:sz="0" w:space="0" w:color="auto"/>
                <w:right w:val="none" w:sz="0" w:space="0" w:color="auto"/>
              </w:divBdr>
            </w:div>
          </w:divsChild>
        </w:div>
        <w:div w:id="2323412">
          <w:marLeft w:val="0"/>
          <w:marRight w:val="0"/>
          <w:marTop w:val="0"/>
          <w:marBottom w:val="75"/>
          <w:divBdr>
            <w:top w:val="none" w:sz="0" w:space="0" w:color="auto"/>
            <w:left w:val="none" w:sz="0" w:space="0" w:color="auto"/>
            <w:bottom w:val="none" w:sz="0" w:space="0" w:color="auto"/>
            <w:right w:val="none" w:sz="0" w:space="0" w:color="auto"/>
          </w:divBdr>
          <w:divsChild>
            <w:div w:id="221841505">
              <w:marLeft w:val="0"/>
              <w:marRight w:val="0"/>
              <w:marTop w:val="0"/>
              <w:marBottom w:val="0"/>
              <w:divBdr>
                <w:top w:val="none" w:sz="0" w:space="0" w:color="auto"/>
                <w:left w:val="none" w:sz="0" w:space="0" w:color="auto"/>
                <w:bottom w:val="none" w:sz="0" w:space="0" w:color="auto"/>
                <w:right w:val="none" w:sz="0" w:space="0" w:color="auto"/>
              </w:divBdr>
            </w:div>
          </w:divsChild>
        </w:div>
        <w:div w:id="34698108">
          <w:marLeft w:val="0"/>
          <w:marRight w:val="0"/>
          <w:marTop w:val="0"/>
          <w:marBottom w:val="75"/>
          <w:divBdr>
            <w:top w:val="none" w:sz="0" w:space="0" w:color="auto"/>
            <w:left w:val="none" w:sz="0" w:space="0" w:color="auto"/>
            <w:bottom w:val="none" w:sz="0" w:space="0" w:color="auto"/>
            <w:right w:val="none" w:sz="0" w:space="0" w:color="auto"/>
          </w:divBdr>
          <w:divsChild>
            <w:div w:id="10651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6827">
      <w:bodyDiv w:val="1"/>
      <w:marLeft w:val="0"/>
      <w:marRight w:val="0"/>
      <w:marTop w:val="0"/>
      <w:marBottom w:val="0"/>
      <w:divBdr>
        <w:top w:val="none" w:sz="0" w:space="0" w:color="auto"/>
        <w:left w:val="none" w:sz="0" w:space="0" w:color="auto"/>
        <w:bottom w:val="none" w:sz="0" w:space="0" w:color="auto"/>
        <w:right w:val="none" w:sz="0" w:space="0" w:color="auto"/>
      </w:divBdr>
      <w:divsChild>
        <w:div w:id="1529100811">
          <w:marLeft w:val="0"/>
          <w:marRight w:val="0"/>
          <w:marTop w:val="0"/>
          <w:marBottom w:val="0"/>
          <w:divBdr>
            <w:top w:val="none" w:sz="0" w:space="0" w:color="auto"/>
            <w:left w:val="none" w:sz="0" w:space="0" w:color="auto"/>
            <w:bottom w:val="none" w:sz="0" w:space="0" w:color="auto"/>
            <w:right w:val="none" w:sz="0" w:space="0" w:color="auto"/>
          </w:divBdr>
          <w:divsChild>
            <w:div w:id="1131559272">
              <w:marLeft w:val="0"/>
              <w:marRight w:val="0"/>
              <w:marTop w:val="0"/>
              <w:marBottom w:val="75"/>
              <w:divBdr>
                <w:top w:val="none" w:sz="0" w:space="0" w:color="auto"/>
                <w:left w:val="none" w:sz="0" w:space="0" w:color="auto"/>
                <w:bottom w:val="none" w:sz="0" w:space="0" w:color="auto"/>
                <w:right w:val="none" w:sz="0" w:space="0" w:color="auto"/>
              </w:divBdr>
              <w:divsChild>
                <w:div w:id="12308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7498">
          <w:marLeft w:val="0"/>
          <w:marRight w:val="0"/>
          <w:marTop w:val="0"/>
          <w:marBottom w:val="0"/>
          <w:divBdr>
            <w:top w:val="none" w:sz="0" w:space="0" w:color="auto"/>
            <w:left w:val="none" w:sz="0" w:space="0" w:color="auto"/>
            <w:bottom w:val="none" w:sz="0" w:space="0" w:color="auto"/>
            <w:right w:val="none" w:sz="0" w:space="0" w:color="auto"/>
          </w:divBdr>
          <w:divsChild>
            <w:div w:id="1266688466">
              <w:marLeft w:val="0"/>
              <w:marRight w:val="0"/>
              <w:marTop w:val="0"/>
              <w:marBottom w:val="75"/>
              <w:divBdr>
                <w:top w:val="none" w:sz="0" w:space="0" w:color="auto"/>
                <w:left w:val="none" w:sz="0" w:space="0" w:color="auto"/>
                <w:bottom w:val="none" w:sz="0" w:space="0" w:color="auto"/>
                <w:right w:val="none" w:sz="0" w:space="0" w:color="auto"/>
              </w:divBdr>
              <w:divsChild>
                <w:div w:id="1189366080">
                  <w:marLeft w:val="0"/>
                  <w:marRight w:val="0"/>
                  <w:marTop w:val="0"/>
                  <w:marBottom w:val="0"/>
                  <w:divBdr>
                    <w:top w:val="none" w:sz="0" w:space="0" w:color="auto"/>
                    <w:left w:val="none" w:sz="0" w:space="0" w:color="auto"/>
                    <w:bottom w:val="none" w:sz="0" w:space="0" w:color="auto"/>
                    <w:right w:val="none" w:sz="0" w:space="0" w:color="auto"/>
                  </w:divBdr>
                </w:div>
              </w:divsChild>
            </w:div>
            <w:div w:id="444277950">
              <w:marLeft w:val="0"/>
              <w:marRight w:val="0"/>
              <w:marTop w:val="0"/>
              <w:marBottom w:val="75"/>
              <w:divBdr>
                <w:top w:val="none" w:sz="0" w:space="0" w:color="auto"/>
                <w:left w:val="none" w:sz="0" w:space="0" w:color="auto"/>
                <w:bottom w:val="none" w:sz="0" w:space="0" w:color="auto"/>
                <w:right w:val="none" w:sz="0" w:space="0" w:color="auto"/>
              </w:divBdr>
              <w:divsChild>
                <w:div w:id="20059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50469">
          <w:marLeft w:val="0"/>
          <w:marRight w:val="0"/>
          <w:marTop w:val="0"/>
          <w:marBottom w:val="0"/>
          <w:divBdr>
            <w:top w:val="none" w:sz="0" w:space="0" w:color="auto"/>
            <w:left w:val="none" w:sz="0" w:space="0" w:color="auto"/>
            <w:bottom w:val="none" w:sz="0" w:space="0" w:color="auto"/>
            <w:right w:val="none" w:sz="0" w:space="0" w:color="auto"/>
          </w:divBdr>
        </w:div>
      </w:divsChild>
    </w:div>
    <w:div w:id="712845373">
      <w:bodyDiv w:val="1"/>
      <w:marLeft w:val="0"/>
      <w:marRight w:val="0"/>
      <w:marTop w:val="0"/>
      <w:marBottom w:val="0"/>
      <w:divBdr>
        <w:top w:val="none" w:sz="0" w:space="0" w:color="auto"/>
        <w:left w:val="none" w:sz="0" w:space="0" w:color="auto"/>
        <w:bottom w:val="none" w:sz="0" w:space="0" w:color="auto"/>
        <w:right w:val="none" w:sz="0" w:space="0" w:color="auto"/>
      </w:divBdr>
      <w:divsChild>
        <w:div w:id="1570266220">
          <w:marLeft w:val="0"/>
          <w:marRight w:val="0"/>
          <w:marTop w:val="0"/>
          <w:marBottom w:val="75"/>
          <w:divBdr>
            <w:top w:val="none" w:sz="0" w:space="0" w:color="auto"/>
            <w:left w:val="none" w:sz="0" w:space="0" w:color="auto"/>
            <w:bottom w:val="none" w:sz="0" w:space="0" w:color="auto"/>
            <w:right w:val="none" w:sz="0" w:space="0" w:color="auto"/>
          </w:divBdr>
          <w:divsChild>
            <w:div w:id="646394769">
              <w:marLeft w:val="0"/>
              <w:marRight w:val="0"/>
              <w:marTop w:val="0"/>
              <w:marBottom w:val="0"/>
              <w:divBdr>
                <w:top w:val="none" w:sz="0" w:space="0" w:color="auto"/>
                <w:left w:val="none" w:sz="0" w:space="0" w:color="auto"/>
                <w:bottom w:val="none" w:sz="0" w:space="0" w:color="auto"/>
                <w:right w:val="none" w:sz="0" w:space="0" w:color="auto"/>
              </w:divBdr>
            </w:div>
          </w:divsChild>
        </w:div>
        <w:div w:id="1899585508">
          <w:marLeft w:val="0"/>
          <w:marRight w:val="0"/>
          <w:marTop w:val="0"/>
          <w:marBottom w:val="75"/>
          <w:divBdr>
            <w:top w:val="none" w:sz="0" w:space="0" w:color="auto"/>
            <w:left w:val="none" w:sz="0" w:space="0" w:color="auto"/>
            <w:bottom w:val="none" w:sz="0" w:space="0" w:color="auto"/>
            <w:right w:val="none" w:sz="0" w:space="0" w:color="auto"/>
          </w:divBdr>
          <w:divsChild>
            <w:div w:id="737289338">
              <w:marLeft w:val="0"/>
              <w:marRight w:val="0"/>
              <w:marTop w:val="0"/>
              <w:marBottom w:val="0"/>
              <w:divBdr>
                <w:top w:val="none" w:sz="0" w:space="0" w:color="auto"/>
                <w:left w:val="none" w:sz="0" w:space="0" w:color="auto"/>
                <w:bottom w:val="none" w:sz="0" w:space="0" w:color="auto"/>
                <w:right w:val="none" w:sz="0" w:space="0" w:color="auto"/>
              </w:divBdr>
            </w:div>
          </w:divsChild>
        </w:div>
        <w:div w:id="1703703536">
          <w:marLeft w:val="0"/>
          <w:marRight w:val="0"/>
          <w:marTop w:val="0"/>
          <w:marBottom w:val="75"/>
          <w:divBdr>
            <w:top w:val="none" w:sz="0" w:space="0" w:color="auto"/>
            <w:left w:val="none" w:sz="0" w:space="0" w:color="auto"/>
            <w:bottom w:val="none" w:sz="0" w:space="0" w:color="auto"/>
            <w:right w:val="none" w:sz="0" w:space="0" w:color="auto"/>
          </w:divBdr>
          <w:divsChild>
            <w:div w:id="1415013629">
              <w:marLeft w:val="0"/>
              <w:marRight w:val="0"/>
              <w:marTop w:val="0"/>
              <w:marBottom w:val="0"/>
              <w:divBdr>
                <w:top w:val="none" w:sz="0" w:space="0" w:color="auto"/>
                <w:left w:val="none" w:sz="0" w:space="0" w:color="auto"/>
                <w:bottom w:val="none" w:sz="0" w:space="0" w:color="auto"/>
                <w:right w:val="none" w:sz="0" w:space="0" w:color="auto"/>
              </w:divBdr>
            </w:div>
          </w:divsChild>
        </w:div>
        <w:div w:id="954286169">
          <w:marLeft w:val="0"/>
          <w:marRight w:val="0"/>
          <w:marTop w:val="0"/>
          <w:marBottom w:val="75"/>
          <w:divBdr>
            <w:top w:val="none" w:sz="0" w:space="0" w:color="auto"/>
            <w:left w:val="none" w:sz="0" w:space="0" w:color="auto"/>
            <w:bottom w:val="none" w:sz="0" w:space="0" w:color="auto"/>
            <w:right w:val="none" w:sz="0" w:space="0" w:color="auto"/>
          </w:divBdr>
          <w:divsChild>
            <w:div w:id="1934782360">
              <w:marLeft w:val="0"/>
              <w:marRight w:val="0"/>
              <w:marTop w:val="0"/>
              <w:marBottom w:val="0"/>
              <w:divBdr>
                <w:top w:val="none" w:sz="0" w:space="0" w:color="auto"/>
                <w:left w:val="none" w:sz="0" w:space="0" w:color="auto"/>
                <w:bottom w:val="none" w:sz="0" w:space="0" w:color="auto"/>
                <w:right w:val="none" w:sz="0" w:space="0" w:color="auto"/>
              </w:divBdr>
            </w:div>
          </w:divsChild>
        </w:div>
        <w:div w:id="778338293">
          <w:marLeft w:val="0"/>
          <w:marRight w:val="0"/>
          <w:marTop w:val="0"/>
          <w:marBottom w:val="75"/>
          <w:divBdr>
            <w:top w:val="none" w:sz="0" w:space="0" w:color="auto"/>
            <w:left w:val="none" w:sz="0" w:space="0" w:color="auto"/>
            <w:bottom w:val="none" w:sz="0" w:space="0" w:color="auto"/>
            <w:right w:val="none" w:sz="0" w:space="0" w:color="auto"/>
          </w:divBdr>
          <w:divsChild>
            <w:div w:id="714964221">
              <w:marLeft w:val="0"/>
              <w:marRight w:val="0"/>
              <w:marTop w:val="0"/>
              <w:marBottom w:val="0"/>
              <w:divBdr>
                <w:top w:val="none" w:sz="0" w:space="0" w:color="auto"/>
                <w:left w:val="none" w:sz="0" w:space="0" w:color="auto"/>
                <w:bottom w:val="none" w:sz="0" w:space="0" w:color="auto"/>
                <w:right w:val="none" w:sz="0" w:space="0" w:color="auto"/>
              </w:divBdr>
            </w:div>
          </w:divsChild>
        </w:div>
        <w:div w:id="1106776436">
          <w:marLeft w:val="0"/>
          <w:marRight w:val="0"/>
          <w:marTop w:val="0"/>
          <w:marBottom w:val="75"/>
          <w:divBdr>
            <w:top w:val="none" w:sz="0" w:space="0" w:color="auto"/>
            <w:left w:val="none" w:sz="0" w:space="0" w:color="auto"/>
            <w:bottom w:val="none" w:sz="0" w:space="0" w:color="auto"/>
            <w:right w:val="none" w:sz="0" w:space="0" w:color="auto"/>
          </w:divBdr>
          <w:divsChild>
            <w:div w:id="179049705">
              <w:marLeft w:val="0"/>
              <w:marRight w:val="0"/>
              <w:marTop w:val="0"/>
              <w:marBottom w:val="0"/>
              <w:divBdr>
                <w:top w:val="none" w:sz="0" w:space="0" w:color="auto"/>
                <w:left w:val="none" w:sz="0" w:space="0" w:color="auto"/>
                <w:bottom w:val="none" w:sz="0" w:space="0" w:color="auto"/>
                <w:right w:val="none" w:sz="0" w:space="0" w:color="auto"/>
              </w:divBdr>
            </w:div>
          </w:divsChild>
        </w:div>
        <w:div w:id="464932464">
          <w:marLeft w:val="0"/>
          <w:marRight w:val="0"/>
          <w:marTop w:val="0"/>
          <w:marBottom w:val="75"/>
          <w:divBdr>
            <w:top w:val="none" w:sz="0" w:space="0" w:color="auto"/>
            <w:left w:val="none" w:sz="0" w:space="0" w:color="auto"/>
            <w:bottom w:val="none" w:sz="0" w:space="0" w:color="auto"/>
            <w:right w:val="none" w:sz="0" w:space="0" w:color="auto"/>
          </w:divBdr>
          <w:divsChild>
            <w:div w:id="468521872">
              <w:marLeft w:val="0"/>
              <w:marRight w:val="0"/>
              <w:marTop w:val="0"/>
              <w:marBottom w:val="0"/>
              <w:divBdr>
                <w:top w:val="none" w:sz="0" w:space="0" w:color="auto"/>
                <w:left w:val="none" w:sz="0" w:space="0" w:color="auto"/>
                <w:bottom w:val="none" w:sz="0" w:space="0" w:color="auto"/>
                <w:right w:val="none" w:sz="0" w:space="0" w:color="auto"/>
              </w:divBdr>
            </w:div>
          </w:divsChild>
        </w:div>
        <w:div w:id="662973928">
          <w:marLeft w:val="0"/>
          <w:marRight w:val="0"/>
          <w:marTop w:val="0"/>
          <w:marBottom w:val="75"/>
          <w:divBdr>
            <w:top w:val="none" w:sz="0" w:space="0" w:color="auto"/>
            <w:left w:val="none" w:sz="0" w:space="0" w:color="auto"/>
            <w:bottom w:val="none" w:sz="0" w:space="0" w:color="auto"/>
            <w:right w:val="none" w:sz="0" w:space="0" w:color="auto"/>
          </w:divBdr>
          <w:divsChild>
            <w:div w:id="961226252">
              <w:marLeft w:val="0"/>
              <w:marRight w:val="0"/>
              <w:marTop w:val="0"/>
              <w:marBottom w:val="0"/>
              <w:divBdr>
                <w:top w:val="none" w:sz="0" w:space="0" w:color="auto"/>
                <w:left w:val="none" w:sz="0" w:space="0" w:color="auto"/>
                <w:bottom w:val="none" w:sz="0" w:space="0" w:color="auto"/>
                <w:right w:val="none" w:sz="0" w:space="0" w:color="auto"/>
              </w:divBdr>
            </w:div>
          </w:divsChild>
        </w:div>
        <w:div w:id="281807813">
          <w:marLeft w:val="0"/>
          <w:marRight w:val="0"/>
          <w:marTop w:val="0"/>
          <w:marBottom w:val="75"/>
          <w:divBdr>
            <w:top w:val="none" w:sz="0" w:space="0" w:color="auto"/>
            <w:left w:val="none" w:sz="0" w:space="0" w:color="auto"/>
            <w:bottom w:val="none" w:sz="0" w:space="0" w:color="auto"/>
            <w:right w:val="none" w:sz="0" w:space="0" w:color="auto"/>
          </w:divBdr>
          <w:divsChild>
            <w:div w:id="731318830">
              <w:marLeft w:val="0"/>
              <w:marRight w:val="0"/>
              <w:marTop w:val="0"/>
              <w:marBottom w:val="0"/>
              <w:divBdr>
                <w:top w:val="none" w:sz="0" w:space="0" w:color="auto"/>
                <w:left w:val="none" w:sz="0" w:space="0" w:color="auto"/>
                <w:bottom w:val="none" w:sz="0" w:space="0" w:color="auto"/>
                <w:right w:val="none" w:sz="0" w:space="0" w:color="auto"/>
              </w:divBdr>
            </w:div>
          </w:divsChild>
        </w:div>
        <w:div w:id="1855608609">
          <w:marLeft w:val="0"/>
          <w:marRight w:val="0"/>
          <w:marTop w:val="0"/>
          <w:marBottom w:val="75"/>
          <w:divBdr>
            <w:top w:val="none" w:sz="0" w:space="0" w:color="auto"/>
            <w:left w:val="none" w:sz="0" w:space="0" w:color="auto"/>
            <w:bottom w:val="none" w:sz="0" w:space="0" w:color="auto"/>
            <w:right w:val="none" w:sz="0" w:space="0" w:color="auto"/>
          </w:divBdr>
          <w:divsChild>
            <w:div w:id="259029003">
              <w:marLeft w:val="0"/>
              <w:marRight w:val="0"/>
              <w:marTop w:val="0"/>
              <w:marBottom w:val="0"/>
              <w:divBdr>
                <w:top w:val="none" w:sz="0" w:space="0" w:color="auto"/>
                <w:left w:val="none" w:sz="0" w:space="0" w:color="auto"/>
                <w:bottom w:val="none" w:sz="0" w:space="0" w:color="auto"/>
                <w:right w:val="none" w:sz="0" w:space="0" w:color="auto"/>
              </w:divBdr>
            </w:div>
          </w:divsChild>
        </w:div>
        <w:div w:id="100880854">
          <w:marLeft w:val="0"/>
          <w:marRight w:val="0"/>
          <w:marTop w:val="0"/>
          <w:marBottom w:val="75"/>
          <w:divBdr>
            <w:top w:val="none" w:sz="0" w:space="0" w:color="auto"/>
            <w:left w:val="none" w:sz="0" w:space="0" w:color="auto"/>
            <w:bottom w:val="none" w:sz="0" w:space="0" w:color="auto"/>
            <w:right w:val="none" w:sz="0" w:space="0" w:color="auto"/>
          </w:divBdr>
          <w:divsChild>
            <w:div w:id="955336552">
              <w:marLeft w:val="0"/>
              <w:marRight w:val="0"/>
              <w:marTop w:val="0"/>
              <w:marBottom w:val="0"/>
              <w:divBdr>
                <w:top w:val="none" w:sz="0" w:space="0" w:color="auto"/>
                <w:left w:val="none" w:sz="0" w:space="0" w:color="auto"/>
                <w:bottom w:val="none" w:sz="0" w:space="0" w:color="auto"/>
                <w:right w:val="none" w:sz="0" w:space="0" w:color="auto"/>
              </w:divBdr>
            </w:div>
          </w:divsChild>
        </w:div>
        <w:div w:id="750393825">
          <w:marLeft w:val="0"/>
          <w:marRight w:val="0"/>
          <w:marTop w:val="0"/>
          <w:marBottom w:val="75"/>
          <w:divBdr>
            <w:top w:val="none" w:sz="0" w:space="0" w:color="auto"/>
            <w:left w:val="none" w:sz="0" w:space="0" w:color="auto"/>
            <w:bottom w:val="none" w:sz="0" w:space="0" w:color="auto"/>
            <w:right w:val="none" w:sz="0" w:space="0" w:color="auto"/>
          </w:divBdr>
          <w:divsChild>
            <w:div w:id="396050437">
              <w:marLeft w:val="0"/>
              <w:marRight w:val="0"/>
              <w:marTop w:val="0"/>
              <w:marBottom w:val="0"/>
              <w:divBdr>
                <w:top w:val="none" w:sz="0" w:space="0" w:color="auto"/>
                <w:left w:val="none" w:sz="0" w:space="0" w:color="auto"/>
                <w:bottom w:val="none" w:sz="0" w:space="0" w:color="auto"/>
                <w:right w:val="none" w:sz="0" w:space="0" w:color="auto"/>
              </w:divBdr>
            </w:div>
          </w:divsChild>
        </w:div>
        <w:div w:id="780803145">
          <w:marLeft w:val="0"/>
          <w:marRight w:val="0"/>
          <w:marTop w:val="0"/>
          <w:marBottom w:val="75"/>
          <w:divBdr>
            <w:top w:val="none" w:sz="0" w:space="0" w:color="auto"/>
            <w:left w:val="none" w:sz="0" w:space="0" w:color="auto"/>
            <w:bottom w:val="none" w:sz="0" w:space="0" w:color="auto"/>
            <w:right w:val="none" w:sz="0" w:space="0" w:color="auto"/>
          </w:divBdr>
          <w:divsChild>
            <w:div w:id="143624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1991">
      <w:bodyDiv w:val="1"/>
      <w:marLeft w:val="0"/>
      <w:marRight w:val="0"/>
      <w:marTop w:val="0"/>
      <w:marBottom w:val="0"/>
      <w:divBdr>
        <w:top w:val="none" w:sz="0" w:space="0" w:color="auto"/>
        <w:left w:val="none" w:sz="0" w:space="0" w:color="auto"/>
        <w:bottom w:val="none" w:sz="0" w:space="0" w:color="auto"/>
        <w:right w:val="none" w:sz="0" w:space="0" w:color="auto"/>
      </w:divBdr>
      <w:divsChild>
        <w:div w:id="1121260679">
          <w:marLeft w:val="0"/>
          <w:marRight w:val="0"/>
          <w:marTop w:val="0"/>
          <w:marBottom w:val="75"/>
          <w:divBdr>
            <w:top w:val="none" w:sz="0" w:space="0" w:color="auto"/>
            <w:left w:val="none" w:sz="0" w:space="0" w:color="auto"/>
            <w:bottom w:val="none" w:sz="0" w:space="0" w:color="auto"/>
            <w:right w:val="none" w:sz="0" w:space="0" w:color="auto"/>
          </w:divBdr>
          <w:divsChild>
            <w:div w:id="957755807">
              <w:marLeft w:val="0"/>
              <w:marRight w:val="0"/>
              <w:marTop w:val="0"/>
              <w:marBottom w:val="0"/>
              <w:divBdr>
                <w:top w:val="none" w:sz="0" w:space="0" w:color="auto"/>
                <w:left w:val="none" w:sz="0" w:space="0" w:color="auto"/>
                <w:bottom w:val="none" w:sz="0" w:space="0" w:color="auto"/>
                <w:right w:val="none" w:sz="0" w:space="0" w:color="auto"/>
              </w:divBdr>
            </w:div>
          </w:divsChild>
        </w:div>
        <w:div w:id="710155646">
          <w:marLeft w:val="0"/>
          <w:marRight w:val="0"/>
          <w:marTop w:val="0"/>
          <w:marBottom w:val="75"/>
          <w:divBdr>
            <w:top w:val="none" w:sz="0" w:space="0" w:color="auto"/>
            <w:left w:val="none" w:sz="0" w:space="0" w:color="auto"/>
            <w:bottom w:val="none" w:sz="0" w:space="0" w:color="auto"/>
            <w:right w:val="none" w:sz="0" w:space="0" w:color="auto"/>
          </w:divBdr>
          <w:divsChild>
            <w:div w:id="338048915">
              <w:marLeft w:val="0"/>
              <w:marRight w:val="0"/>
              <w:marTop w:val="0"/>
              <w:marBottom w:val="0"/>
              <w:divBdr>
                <w:top w:val="none" w:sz="0" w:space="0" w:color="auto"/>
                <w:left w:val="none" w:sz="0" w:space="0" w:color="auto"/>
                <w:bottom w:val="none" w:sz="0" w:space="0" w:color="auto"/>
                <w:right w:val="none" w:sz="0" w:space="0" w:color="auto"/>
              </w:divBdr>
            </w:div>
          </w:divsChild>
        </w:div>
        <w:div w:id="1487935163">
          <w:marLeft w:val="0"/>
          <w:marRight w:val="0"/>
          <w:marTop w:val="0"/>
          <w:marBottom w:val="75"/>
          <w:divBdr>
            <w:top w:val="none" w:sz="0" w:space="0" w:color="auto"/>
            <w:left w:val="none" w:sz="0" w:space="0" w:color="auto"/>
            <w:bottom w:val="none" w:sz="0" w:space="0" w:color="auto"/>
            <w:right w:val="none" w:sz="0" w:space="0" w:color="auto"/>
          </w:divBdr>
          <w:divsChild>
            <w:div w:id="159540096">
              <w:marLeft w:val="0"/>
              <w:marRight w:val="0"/>
              <w:marTop w:val="0"/>
              <w:marBottom w:val="0"/>
              <w:divBdr>
                <w:top w:val="none" w:sz="0" w:space="0" w:color="auto"/>
                <w:left w:val="none" w:sz="0" w:space="0" w:color="auto"/>
                <w:bottom w:val="none" w:sz="0" w:space="0" w:color="auto"/>
                <w:right w:val="none" w:sz="0" w:space="0" w:color="auto"/>
              </w:divBdr>
            </w:div>
          </w:divsChild>
        </w:div>
        <w:div w:id="2109543857">
          <w:marLeft w:val="0"/>
          <w:marRight w:val="0"/>
          <w:marTop w:val="0"/>
          <w:marBottom w:val="75"/>
          <w:divBdr>
            <w:top w:val="none" w:sz="0" w:space="0" w:color="auto"/>
            <w:left w:val="none" w:sz="0" w:space="0" w:color="auto"/>
            <w:bottom w:val="none" w:sz="0" w:space="0" w:color="auto"/>
            <w:right w:val="none" w:sz="0" w:space="0" w:color="auto"/>
          </w:divBdr>
          <w:divsChild>
            <w:div w:id="410273146">
              <w:marLeft w:val="0"/>
              <w:marRight w:val="0"/>
              <w:marTop w:val="0"/>
              <w:marBottom w:val="0"/>
              <w:divBdr>
                <w:top w:val="none" w:sz="0" w:space="0" w:color="auto"/>
                <w:left w:val="none" w:sz="0" w:space="0" w:color="auto"/>
                <w:bottom w:val="none" w:sz="0" w:space="0" w:color="auto"/>
                <w:right w:val="none" w:sz="0" w:space="0" w:color="auto"/>
              </w:divBdr>
            </w:div>
          </w:divsChild>
        </w:div>
        <w:div w:id="1142120992">
          <w:marLeft w:val="0"/>
          <w:marRight w:val="0"/>
          <w:marTop w:val="0"/>
          <w:marBottom w:val="75"/>
          <w:divBdr>
            <w:top w:val="none" w:sz="0" w:space="0" w:color="auto"/>
            <w:left w:val="none" w:sz="0" w:space="0" w:color="auto"/>
            <w:bottom w:val="none" w:sz="0" w:space="0" w:color="auto"/>
            <w:right w:val="none" w:sz="0" w:space="0" w:color="auto"/>
          </w:divBdr>
          <w:divsChild>
            <w:div w:id="1172721157">
              <w:marLeft w:val="0"/>
              <w:marRight w:val="0"/>
              <w:marTop w:val="0"/>
              <w:marBottom w:val="0"/>
              <w:divBdr>
                <w:top w:val="none" w:sz="0" w:space="0" w:color="auto"/>
                <w:left w:val="none" w:sz="0" w:space="0" w:color="auto"/>
                <w:bottom w:val="none" w:sz="0" w:space="0" w:color="auto"/>
                <w:right w:val="none" w:sz="0" w:space="0" w:color="auto"/>
              </w:divBdr>
            </w:div>
          </w:divsChild>
        </w:div>
        <w:div w:id="1222405630">
          <w:marLeft w:val="0"/>
          <w:marRight w:val="0"/>
          <w:marTop w:val="0"/>
          <w:marBottom w:val="75"/>
          <w:divBdr>
            <w:top w:val="none" w:sz="0" w:space="0" w:color="auto"/>
            <w:left w:val="none" w:sz="0" w:space="0" w:color="auto"/>
            <w:bottom w:val="none" w:sz="0" w:space="0" w:color="auto"/>
            <w:right w:val="none" w:sz="0" w:space="0" w:color="auto"/>
          </w:divBdr>
          <w:divsChild>
            <w:div w:id="28531500">
              <w:marLeft w:val="0"/>
              <w:marRight w:val="0"/>
              <w:marTop w:val="0"/>
              <w:marBottom w:val="0"/>
              <w:divBdr>
                <w:top w:val="none" w:sz="0" w:space="0" w:color="auto"/>
                <w:left w:val="none" w:sz="0" w:space="0" w:color="auto"/>
                <w:bottom w:val="none" w:sz="0" w:space="0" w:color="auto"/>
                <w:right w:val="none" w:sz="0" w:space="0" w:color="auto"/>
              </w:divBdr>
            </w:div>
          </w:divsChild>
        </w:div>
        <w:div w:id="1519347795">
          <w:marLeft w:val="0"/>
          <w:marRight w:val="0"/>
          <w:marTop w:val="0"/>
          <w:marBottom w:val="75"/>
          <w:divBdr>
            <w:top w:val="none" w:sz="0" w:space="0" w:color="auto"/>
            <w:left w:val="none" w:sz="0" w:space="0" w:color="auto"/>
            <w:bottom w:val="none" w:sz="0" w:space="0" w:color="auto"/>
            <w:right w:val="none" w:sz="0" w:space="0" w:color="auto"/>
          </w:divBdr>
          <w:divsChild>
            <w:div w:id="1367294432">
              <w:marLeft w:val="0"/>
              <w:marRight w:val="0"/>
              <w:marTop w:val="0"/>
              <w:marBottom w:val="0"/>
              <w:divBdr>
                <w:top w:val="none" w:sz="0" w:space="0" w:color="auto"/>
                <w:left w:val="none" w:sz="0" w:space="0" w:color="auto"/>
                <w:bottom w:val="none" w:sz="0" w:space="0" w:color="auto"/>
                <w:right w:val="none" w:sz="0" w:space="0" w:color="auto"/>
              </w:divBdr>
            </w:div>
          </w:divsChild>
        </w:div>
        <w:div w:id="259608053">
          <w:marLeft w:val="0"/>
          <w:marRight w:val="0"/>
          <w:marTop w:val="0"/>
          <w:marBottom w:val="75"/>
          <w:divBdr>
            <w:top w:val="none" w:sz="0" w:space="0" w:color="auto"/>
            <w:left w:val="none" w:sz="0" w:space="0" w:color="auto"/>
            <w:bottom w:val="none" w:sz="0" w:space="0" w:color="auto"/>
            <w:right w:val="none" w:sz="0" w:space="0" w:color="auto"/>
          </w:divBdr>
          <w:divsChild>
            <w:div w:id="1385131169">
              <w:marLeft w:val="0"/>
              <w:marRight w:val="0"/>
              <w:marTop w:val="0"/>
              <w:marBottom w:val="0"/>
              <w:divBdr>
                <w:top w:val="none" w:sz="0" w:space="0" w:color="auto"/>
                <w:left w:val="none" w:sz="0" w:space="0" w:color="auto"/>
                <w:bottom w:val="none" w:sz="0" w:space="0" w:color="auto"/>
                <w:right w:val="none" w:sz="0" w:space="0" w:color="auto"/>
              </w:divBdr>
            </w:div>
          </w:divsChild>
        </w:div>
        <w:div w:id="1450735634">
          <w:marLeft w:val="0"/>
          <w:marRight w:val="0"/>
          <w:marTop w:val="0"/>
          <w:marBottom w:val="75"/>
          <w:divBdr>
            <w:top w:val="none" w:sz="0" w:space="0" w:color="auto"/>
            <w:left w:val="none" w:sz="0" w:space="0" w:color="auto"/>
            <w:bottom w:val="none" w:sz="0" w:space="0" w:color="auto"/>
            <w:right w:val="none" w:sz="0" w:space="0" w:color="auto"/>
          </w:divBdr>
          <w:divsChild>
            <w:div w:id="1399281926">
              <w:marLeft w:val="0"/>
              <w:marRight w:val="0"/>
              <w:marTop w:val="0"/>
              <w:marBottom w:val="0"/>
              <w:divBdr>
                <w:top w:val="none" w:sz="0" w:space="0" w:color="auto"/>
                <w:left w:val="none" w:sz="0" w:space="0" w:color="auto"/>
                <w:bottom w:val="none" w:sz="0" w:space="0" w:color="auto"/>
                <w:right w:val="none" w:sz="0" w:space="0" w:color="auto"/>
              </w:divBdr>
            </w:div>
          </w:divsChild>
        </w:div>
        <w:div w:id="226230642">
          <w:marLeft w:val="0"/>
          <w:marRight w:val="0"/>
          <w:marTop w:val="0"/>
          <w:marBottom w:val="75"/>
          <w:divBdr>
            <w:top w:val="none" w:sz="0" w:space="0" w:color="auto"/>
            <w:left w:val="none" w:sz="0" w:space="0" w:color="auto"/>
            <w:bottom w:val="none" w:sz="0" w:space="0" w:color="auto"/>
            <w:right w:val="none" w:sz="0" w:space="0" w:color="auto"/>
          </w:divBdr>
          <w:divsChild>
            <w:div w:id="1774082718">
              <w:marLeft w:val="0"/>
              <w:marRight w:val="0"/>
              <w:marTop w:val="0"/>
              <w:marBottom w:val="0"/>
              <w:divBdr>
                <w:top w:val="none" w:sz="0" w:space="0" w:color="auto"/>
                <w:left w:val="none" w:sz="0" w:space="0" w:color="auto"/>
                <w:bottom w:val="none" w:sz="0" w:space="0" w:color="auto"/>
                <w:right w:val="none" w:sz="0" w:space="0" w:color="auto"/>
              </w:divBdr>
            </w:div>
          </w:divsChild>
        </w:div>
        <w:div w:id="2100591750">
          <w:marLeft w:val="0"/>
          <w:marRight w:val="0"/>
          <w:marTop w:val="0"/>
          <w:marBottom w:val="75"/>
          <w:divBdr>
            <w:top w:val="none" w:sz="0" w:space="0" w:color="auto"/>
            <w:left w:val="none" w:sz="0" w:space="0" w:color="auto"/>
            <w:bottom w:val="none" w:sz="0" w:space="0" w:color="auto"/>
            <w:right w:val="none" w:sz="0" w:space="0" w:color="auto"/>
          </w:divBdr>
          <w:divsChild>
            <w:div w:id="1966155448">
              <w:marLeft w:val="0"/>
              <w:marRight w:val="0"/>
              <w:marTop w:val="0"/>
              <w:marBottom w:val="0"/>
              <w:divBdr>
                <w:top w:val="none" w:sz="0" w:space="0" w:color="auto"/>
                <w:left w:val="none" w:sz="0" w:space="0" w:color="auto"/>
                <w:bottom w:val="none" w:sz="0" w:space="0" w:color="auto"/>
                <w:right w:val="none" w:sz="0" w:space="0" w:color="auto"/>
              </w:divBdr>
            </w:div>
          </w:divsChild>
        </w:div>
        <w:div w:id="583801665">
          <w:marLeft w:val="0"/>
          <w:marRight w:val="0"/>
          <w:marTop w:val="0"/>
          <w:marBottom w:val="75"/>
          <w:divBdr>
            <w:top w:val="none" w:sz="0" w:space="0" w:color="auto"/>
            <w:left w:val="none" w:sz="0" w:space="0" w:color="auto"/>
            <w:bottom w:val="none" w:sz="0" w:space="0" w:color="auto"/>
            <w:right w:val="none" w:sz="0" w:space="0" w:color="auto"/>
          </w:divBdr>
          <w:divsChild>
            <w:div w:id="1068770384">
              <w:marLeft w:val="0"/>
              <w:marRight w:val="0"/>
              <w:marTop w:val="0"/>
              <w:marBottom w:val="0"/>
              <w:divBdr>
                <w:top w:val="none" w:sz="0" w:space="0" w:color="auto"/>
                <w:left w:val="none" w:sz="0" w:space="0" w:color="auto"/>
                <w:bottom w:val="none" w:sz="0" w:space="0" w:color="auto"/>
                <w:right w:val="none" w:sz="0" w:space="0" w:color="auto"/>
              </w:divBdr>
            </w:div>
          </w:divsChild>
        </w:div>
        <w:div w:id="1406880235">
          <w:marLeft w:val="0"/>
          <w:marRight w:val="0"/>
          <w:marTop w:val="0"/>
          <w:marBottom w:val="75"/>
          <w:divBdr>
            <w:top w:val="none" w:sz="0" w:space="0" w:color="auto"/>
            <w:left w:val="none" w:sz="0" w:space="0" w:color="auto"/>
            <w:bottom w:val="none" w:sz="0" w:space="0" w:color="auto"/>
            <w:right w:val="none" w:sz="0" w:space="0" w:color="auto"/>
          </w:divBdr>
          <w:divsChild>
            <w:div w:id="557714942">
              <w:marLeft w:val="0"/>
              <w:marRight w:val="0"/>
              <w:marTop w:val="0"/>
              <w:marBottom w:val="0"/>
              <w:divBdr>
                <w:top w:val="none" w:sz="0" w:space="0" w:color="auto"/>
                <w:left w:val="none" w:sz="0" w:space="0" w:color="auto"/>
                <w:bottom w:val="none" w:sz="0" w:space="0" w:color="auto"/>
                <w:right w:val="none" w:sz="0" w:space="0" w:color="auto"/>
              </w:divBdr>
            </w:div>
          </w:divsChild>
        </w:div>
        <w:div w:id="1715039009">
          <w:marLeft w:val="0"/>
          <w:marRight w:val="0"/>
          <w:marTop w:val="0"/>
          <w:marBottom w:val="75"/>
          <w:divBdr>
            <w:top w:val="none" w:sz="0" w:space="0" w:color="auto"/>
            <w:left w:val="none" w:sz="0" w:space="0" w:color="auto"/>
            <w:bottom w:val="none" w:sz="0" w:space="0" w:color="auto"/>
            <w:right w:val="none" w:sz="0" w:space="0" w:color="auto"/>
          </w:divBdr>
          <w:divsChild>
            <w:div w:id="1525052003">
              <w:marLeft w:val="0"/>
              <w:marRight w:val="0"/>
              <w:marTop w:val="0"/>
              <w:marBottom w:val="0"/>
              <w:divBdr>
                <w:top w:val="none" w:sz="0" w:space="0" w:color="auto"/>
                <w:left w:val="none" w:sz="0" w:space="0" w:color="auto"/>
                <w:bottom w:val="none" w:sz="0" w:space="0" w:color="auto"/>
                <w:right w:val="none" w:sz="0" w:space="0" w:color="auto"/>
              </w:divBdr>
            </w:div>
          </w:divsChild>
        </w:div>
        <w:div w:id="1755322347">
          <w:marLeft w:val="0"/>
          <w:marRight w:val="0"/>
          <w:marTop w:val="0"/>
          <w:marBottom w:val="75"/>
          <w:divBdr>
            <w:top w:val="none" w:sz="0" w:space="0" w:color="auto"/>
            <w:left w:val="none" w:sz="0" w:space="0" w:color="auto"/>
            <w:bottom w:val="none" w:sz="0" w:space="0" w:color="auto"/>
            <w:right w:val="none" w:sz="0" w:space="0" w:color="auto"/>
          </w:divBdr>
          <w:divsChild>
            <w:div w:id="1726757614">
              <w:marLeft w:val="0"/>
              <w:marRight w:val="0"/>
              <w:marTop w:val="0"/>
              <w:marBottom w:val="0"/>
              <w:divBdr>
                <w:top w:val="none" w:sz="0" w:space="0" w:color="auto"/>
                <w:left w:val="none" w:sz="0" w:space="0" w:color="auto"/>
                <w:bottom w:val="none" w:sz="0" w:space="0" w:color="auto"/>
                <w:right w:val="none" w:sz="0" w:space="0" w:color="auto"/>
              </w:divBdr>
            </w:div>
          </w:divsChild>
        </w:div>
        <w:div w:id="188298683">
          <w:marLeft w:val="0"/>
          <w:marRight w:val="0"/>
          <w:marTop w:val="0"/>
          <w:marBottom w:val="75"/>
          <w:divBdr>
            <w:top w:val="none" w:sz="0" w:space="0" w:color="auto"/>
            <w:left w:val="none" w:sz="0" w:space="0" w:color="auto"/>
            <w:bottom w:val="none" w:sz="0" w:space="0" w:color="auto"/>
            <w:right w:val="none" w:sz="0" w:space="0" w:color="auto"/>
          </w:divBdr>
          <w:divsChild>
            <w:div w:id="768160478">
              <w:marLeft w:val="0"/>
              <w:marRight w:val="0"/>
              <w:marTop w:val="0"/>
              <w:marBottom w:val="0"/>
              <w:divBdr>
                <w:top w:val="none" w:sz="0" w:space="0" w:color="auto"/>
                <w:left w:val="none" w:sz="0" w:space="0" w:color="auto"/>
                <w:bottom w:val="none" w:sz="0" w:space="0" w:color="auto"/>
                <w:right w:val="none" w:sz="0" w:space="0" w:color="auto"/>
              </w:divBdr>
            </w:div>
          </w:divsChild>
        </w:div>
        <w:div w:id="910189132">
          <w:marLeft w:val="0"/>
          <w:marRight w:val="0"/>
          <w:marTop w:val="0"/>
          <w:marBottom w:val="75"/>
          <w:divBdr>
            <w:top w:val="none" w:sz="0" w:space="0" w:color="auto"/>
            <w:left w:val="none" w:sz="0" w:space="0" w:color="auto"/>
            <w:bottom w:val="none" w:sz="0" w:space="0" w:color="auto"/>
            <w:right w:val="none" w:sz="0" w:space="0" w:color="auto"/>
          </w:divBdr>
          <w:divsChild>
            <w:div w:id="1538355563">
              <w:marLeft w:val="0"/>
              <w:marRight w:val="0"/>
              <w:marTop w:val="0"/>
              <w:marBottom w:val="0"/>
              <w:divBdr>
                <w:top w:val="none" w:sz="0" w:space="0" w:color="auto"/>
                <w:left w:val="none" w:sz="0" w:space="0" w:color="auto"/>
                <w:bottom w:val="none" w:sz="0" w:space="0" w:color="auto"/>
                <w:right w:val="none" w:sz="0" w:space="0" w:color="auto"/>
              </w:divBdr>
            </w:div>
          </w:divsChild>
        </w:div>
        <w:div w:id="1243642110">
          <w:marLeft w:val="0"/>
          <w:marRight w:val="0"/>
          <w:marTop w:val="0"/>
          <w:marBottom w:val="75"/>
          <w:divBdr>
            <w:top w:val="none" w:sz="0" w:space="0" w:color="auto"/>
            <w:left w:val="none" w:sz="0" w:space="0" w:color="auto"/>
            <w:bottom w:val="none" w:sz="0" w:space="0" w:color="auto"/>
            <w:right w:val="none" w:sz="0" w:space="0" w:color="auto"/>
          </w:divBdr>
          <w:divsChild>
            <w:div w:id="523834661">
              <w:marLeft w:val="0"/>
              <w:marRight w:val="0"/>
              <w:marTop w:val="0"/>
              <w:marBottom w:val="0"/>
              <w:divBdr>
                <w:top w:val="none" w:sz="0" w:space="0" w:color="auto"/>
                <w:left w:val="none" w:sz="0" w:space="0" w:color="auto"/>
                <w:bottom w:val="none" w:sz="0" w:space="0" w:color="auto"/>
                <w:right w:val="none" w:sz="0" w:space="0" w:color="auto"/>
              </w:divBdr>
            </w:div>
          </w:divsChild>
        </w:div>
        <w:div w:id="1059324713">
          <w:marLeft w:val="0"/>
          <w:marRight w:val="0"/>
          <w:marTop w:val="0"/>
          <w:marBottom w:val="75"/>
          <w:divBdr>
            <w:top w:val="none" w:sz="0" w:space="0" w:color="auto"/>
            <w:left w:val="none" w:sz="0" w:space="0" w:color="auto"/>
            <w:bottom w:val="none" w:sz="0" w:space="0" w:color="auto"/>
            <w:right w:val="none" w:sz="0" w:space="0" w:color="auto"/>
          </w:divBdr>
          <w:divsChild>
            <w:div w:id="1125152284">
              <w:marLeft w:val="0"/>
              <w:marRight w:val="0"/>
              <w:marTop w:val="0"/>
              <w:marBottom w:val="0"/>
              <w:divBdr>
                <w:top w:val="none" w:sz="0" w:space="0" w:color="auto"/>
                <w:left w:val="none" w:sz="0" w:space="0" w:color="auto"/>
                <w:bottom w:val="none" w:sz="0" w:space="0" w:color="auto"/>
                <w:right w:val="none" w:sz="0" w:space="0" w:color="auto"/>
              </w:divBdr>
            </w:div>
          </w:divsChild>
        </w:div>
        <w:div w:id="296953506">
          <w:marLeft w:val="0"/>
          <w:marRight w:val="0"/>
          <w:marTop w:val="0"/>
          <w:marBottom w:val="75"/>
          <w:divBdr>
            <w:top w:val="none" w:sz="0" w:space="0" w:color="auto"/>
            <w:left w:val="none" w:sz="0" w:space="0" w:color="auto"/>
            <w:bottom w:val="none" w:sz="0" w:space="0" w:color="auto"/>
            <w:right w:val="none" w:sz="0" w:space="0" w:color="auto"/>
          </w:divBdr>
          <w:divsChild>
            <w:div w:id="11029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7977">
      <w:bodyDiv w:val="1"/>
      <w:marLeft w:val="0"/>
      <w:marRight w:val="0"/>
      <w:marTop w:val="0"/>
      <w:marBottom w:val="0"/>
      <w:divBdr>
        <w:top w:val="none" w:sz="0" w:space="0" w:color="auto"/>
        <w:left w:val="none" w:sz="0" w:space="0" w:color="auto"/>
        <w:bottom w:val="none" w:sz="0" w:space="0" w:color="auto"/>
        <w:right w:val="none" w:sz="0" w:space="0" w:color="auto"/>
      </w:divBdr>
      <w:divsChild>
        <w:div w:id="1495997936">
          <w:marLeft w:val="0"/>
          <w:marRight w:val="0"/>
          <w:marTop w:val="0"/>
          <w:marBottom w:val="75"/>
          <w:divBdr>
            <w:top w:val="none" w:sz="0" w:space="0" w:color="auto"/>
            <w:left w:val="none" w:sz="0" w:space="0" w:color="auto"/>
            <w:bottom w:val="none" w:sz="0" w:space="0" w:color="auto"/>
            <w:right w:val="none" w:sz="0" w:space="0" w:color="auto"/>
          </w:divBdr>
          <w:divsChild>
            <w:div w:id="1563296577">
              <w:marLeft w:val="0"/>
              <w:marRight w:val="0"/>
              <w:marTop w:val="0"/>
              <w:marBottom w:val="0"/>
              <w:divBdr>
                <w:top w:val="none" w:sz="0" w:space="0" w:color="auto"/>
                <w:left w:val="none" w:sz="0" w:space="0" w:color="auto"/>
                <w:bottom w:val="none" w:sz="0" w:space="0" w:color="auto"/>
                <w:right w:val="none" w:sz="0" w:space="0" w:color="auto"/>
              </w:divBdr>
            </w:div>
          </w:divsChild>
        </w:div>
        <w:div w:id="743794804">
          <w:marLeft w:val="0"/>
          <w:marRight w:val="0"/>
          <w:marTop w:val="0"/>
          <w:marBottom w:val="75"/>
          <w:divBdr>
            <w:top w:val="none" w:sz="0" w:space="0" w:color="auto"/>
            <w:left w:val="none" w:sz="0" w:space="0" w:color="auto"/>
            <w:bottom w:val="none" w:sz="0" w:space="0" w:color="auto"/>
            <w:right w:val="none" w:sz="0" w:space="0" w:color="auto"/>
          </w:divBdr>
          <w:divsChild>
            <w:div w:id="156772126">
              <w:marLeft w:val="0"/>
              <w:marRight w:val="0"/>
              <w:marTop w:val="0"/>
              <w:marBottom w:val="0"/>
              <w:divBdr>
                <w:top w:val="none" w:sz="0" w:space="0" w:color="auto"/>
                <w:left w:val="none" w:sz="0" w:space="0" w:color="auto"/>
                <w:bottom w:val="none" w:sz="0" w:space="0" w:color="auto"/>
                <w:right w:val="none" w:sz="0" w:space="0" w:color="auto"/>
              </w:divBdr>
            </w:div>
          </w:divsChild>
        </w:div>
        <w:div w:id="310402560">
          <w:marLeft w:val="0"/>
          <w:marRight w:val="0"/>
          <w:marTop w:val="0"/>
          <w:marBottom w:val="75"/>
          <w:divBdr>
            <w:top w:val="none" w:sz="0" w:space="0" w:color="auto"/>
            <w:left w:val="none" w:sz="0" w:space="0" w:color="auto"/>
            <w:bottom w:val="none" w:sz="0" w:space="0" w:color="auto"/>
            <w:right w:val="none" w:sz="0" w:space="0" w:color="auto"/>
          </w:divBdr>
          <w:divsChild>
            <w:div w:id="1586767632">
              <w:marLeft w:val="0"/>
              <w:marRight w:val="0"/>
              <w:marTop w:val="0"/>
              <w:marBottom w:val="0"/>
              <w:divBdr>
                <w:top w:val="none" w:sz="0" w:space="0" w:color="auto"/>
                <w:left w:val="none" w:sz="0" w:space="0" w:color="auto"/>
                <w:bottom w:val="none" w:sz="0" w:space="0" w:color="auto"/>
                <w:right w:val="none" w:sz="0" w:space="0" w:color="auto"/>
              </w:divBdr>
            </w:div>
          </w:divsChild>
        </w:div>
        <w:div w:id="1351643992">
          <w:marLeft w:val="0"/>
          <w:marRight w:val="0"/>
          <w:marTop w:val="0"/>
          <w:marBottom w:val="75"/>
          <w:divBdr>
            <w:top w:val="none" w:sz="0" w:space="0" w:color="auto"/>
            <w:left w:val="none" w:sz="0" w:space="0" w:color="auto"/>
            <w:bottom w:val="none" w:sz="0" w:space="0" w:color="auto"/>
            <w:right w:val="none" w:sz="0" w:space="0" w:color="auto"/>
          </w:divBdr>
          <w:divsChild>
            <w:div w:id="1271740315">
              <w:marLeft w:val="0"/>
              <w:marRight w:val="0"/>
              <w:marTop w:val="0"/>
              <w:marBottom w:val="0"/>
              <w:divBdr>
                <w:top w:val="none" w:sz="0" w:space="0" w:color="auto"/>
                <w:left w:val="none" w:sz="0" w:space="0" w:color="auto"/>
                <w:bottom w:val="none" w:sz="0" w:space="0" w:color="auto"/>
                <w:right w:val="none" w:sz="0" w:space="0" w:color="auto"/>
              </w:divBdr>
            </w:div>
          </w:divsChild>
        </w:div>
        <w:div w:id="240523667">
          <w:marLeft w:val="0"/>
          <w:marRight w:val="0"/>
          <w:marTop w:val="0"/>
          <w:marBottom w:val="75"/>
          <w:divBdr>
            <w:top w:val="none" w:sz="0" w:space="0" w:color="auto"/>
            <w:left w:val="none" w:sz="0" w:space="0" w:color="auto"/>
            <w:bottom w:val="none" w:sz="0" w:space="0" w:color="auto"/>
            <w:right w:val="none" w:sz="0" w:space="0" w:color="auto"/>
          </w:divBdr>
          <w:divsChild>
            <w:div w:id="4776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9910">
      <w:bodyDiv w:val="1"/>
      <w:marLeft w:val="0"/>
      <w:marRight w:val="0"/>
      <w:marTop w:val="0"/>
      <w:marBottom w:val="0"/>
      <w:divBdr>
        <w:top w:val="none" w:sz="0" w:space="0" w:color="auto"/>
        <w:left w:val="none" w:sz="0" w:space="0" w:color="auto"/>
        <w:bottom w:val="none" w:sz="0" w:space="0" w:color="auto"/>
        <w:right w:val="none" w:sz="0" w:space="0" w:color="auto"/>
      </w:divBdr>
      <w:divsChild>
        <w:div w:id="1859154798">
          <w:marLeft w:val="0"/>
          <w:marRight w:val="0"/>
          <w:marTop w:val="0"/>
          <w:marBottom w:val="75"/>
          <w:divBdr>
            <w:top w:val="none" w:sz="0" w:space="0" w:color="auto"/>
            <w:left w:val="none" w:sz="0" w:space="0" w:color="auto"/>
            <w:bottom w:val="none" w:sz="0" w:space="0" w:color="auto"/>
            <w:right w:val="none" w:sz="0" w:space="0" w:color="auto"/>
          </w:divBdr>
          <w:divsChild>
            <w:div w:id="1851794417">
              <w:marLeft w:val="0"/>
              <w:marRight w:val="0"/>
              <w:marTop w:val="0"/>
              <w:marBottom w:val="0"/>
              <w:divBdr>
                <w:top w:val="none" w:sz="0" w:space="0" w:color="auto"/>
                <w:left w:val="none" w:sz="0" w:space="0" w:color="auto"/>
                <w:bottom w:val="none" w:sz="0" w:space="0" w:color="auto"/>
                <w:right w:val="none" w:sz="0" w:space="0" w:color="auto"/>
              </w:divBdr>
            </w:div>
          </w:divsChild>
        </w:div>
        <w:div w:id="1130787388">
          <w:marLeft w:val="0"/>
          <w:marRight w:val="0"/>
          <w:marTop w:val="0"/>
          <w:marBottom w:val="75"/>
          <w:divBdr>
            <w:top w:val="none" w:sz="0" w:space="0" w:color="auto"/>
            <w:left w:val="none" w:sz="0" w:space="0" w:color="auto"/>
            <w:bottom w:val="none" w:sz="0" w:space="0" w:color="auto"/>
            <w:right w:val="none" w:sz="0" w:space="0" w:color="auto"/>
          </w:divBdr>
          <w:divsChild>
            <w:div w:id="1607887321">
              <w:marLeft w:val="0"/>
              <w:marRight w:val="0"/>
              <w:marTop w:val="0"/>
              <w:marBottom w:val="0"/>
              <w:divBdr>
                <w:top w:val="none" w:sz="0" w:space="0" w:color="auto"/>
                <w:left w:val="none" w:sz="0" w:space="0" w:color="auto"/>
                <w:bottom w:val="none" w:sz="0" w:space="0" w:color="auto"/>
                <w:right w:val="none" w:sz="0" w:space="0" w:color="auto"/>
              </w:divBdr>
            </w:div>
          </w:divsChild>
        </w:div>
        <w:div w:id="1666397740">
          <w:marLeft w:val="0"/>
          <w:marRight w:val="0"/>
          <w:marTop w:val="0"/>
          <w:marBottom w:val="75"/>
          <w:divBdr>
            <w:top w:val="none" w:sz="0" w:space="0" w:color="auto"/>
            <w:left w:val="none" w:sz="0" w:space="0" w:color="auto"/>
            <w:bottom w:val="none" w:sz="0" w:space="0" w:color="auto"/>
            <w:right w:val="none" w:sz="0" w:space="0" w:color="auto"/>
          </w:divBdr>
          <w:divsChild>
            <w:div w:id="135148884">
              <w:marLeft w:val="0"/>
              <w:marRight w:val="0"/>
              <w:marTop w:val="0"/>
              <w:marBottom w:val="0"/>
              <w:divBdr>
                <w:top w:val="none" w:sz="0" w:space="0" w:color="auto"/>
                <w:left w:val="none" w:sz="0" w:space="0" w:color="auto"/>
                <w:bottom w:val="none" w:sz="0" w:space="0" w:color="auto"/>
                <w:right w:val="none" w:sz="0" w:space="0" w:color="auto"/>
              </w:divBdr>
            </w:div>
          </w:divsChild>
        </w:div>
        <w:div w:id="255209272">
          <w:marLeft w:val="0"/>
          <w:marRight w:val="0"/>
          <w:marTop w:val="0"/>
          <w:marBottom w:val="75"/>
          <w:divBdr>
            <w:top w:val="none" w:sz="0" w:space="0" w:color="auto"/>
            <w:left w:val="none" w:sz="0" w:space="0" w:color="auto"/>
            <w:bottom w:val="none" w:sz="0" w:space="0" w:color="auto"/>
            <w:right w:val="none" w:sz="0" w:space="0" w:color="auto"/>
          </w:divBdr>
          <w:divsChild>
            <w:div w:id="1187986320">
              <w:marLeft w:val="0"/>
              <w:marRight w:val="0"/>
              <w:marTop w:val="0"/>
              <w:marBottom w:val="0"/>
              <w:divBdr>
                <w:top w:val="none" w:sz="0" w:space="0" w:color="auto"/>
                <w:left w:val="none" w:sz="0" w:space="0" w:color="auto"/>
                <w:bottom w:val="none" w:sz="0" w:space="0" w:color="auto"/>
                <w:right w:val="none" w:sz="0" w:space="0" w:color="auto"/>
              </w:divBdr>
            </w:div>
          </w:divsChild>
        </w:div>
        <w:div w:id="857039916">
          <w:marLeft w:val="0"/>
          <w:marRight w:val="0"/>
          <w:marTop w:val="0"/>
          <w:marBottom w:val="75"/>
          <w:divBdr>
            <w:top w:val="none" w:sz="0" w:space="0" w:color="auto"/>
            <w:left w:val="none" w:sz="0" w:space="0" w:color="auto"/>
            <w:bottom w:val="none" w:sz="0" w:space="0" w:color="auto"/>
            <w:right w:val="none" w:sz="0" w:space="0" w:color="auto"/>
          </w:divBdr>
          <w:divsChild>
            <w:div w:id="2098212231">
              <w:marLeft w:val="0"/>
              <w:marRight w:val="0"/>
              <w:marTop w:val="0"/>
              <w:marBottom w:val="0"/>
              <w:divBdr>
                <w:top w:val="none" w:sz="0" w:space="0" w:color="auto"/>
                <w:left w:val="none" w:sz="0" w:space="0" w:color="auto"/>
                <w:bottom w:val="none" w:sz="0" w:space="0" w:color="auto"/>
                <w:right w:val="none" w:sz="0" w:space="0" w:color="auto"/>
              </w:divBdr>
            </w:div>
          </w:divsChild>
        </w:div>
        <w:div w:id="1308437772">
          <w:marLeft w:val="0"/>
          <w:marRight w:val="0"/>
          <w:marTop w:val="0"/>
          <w:marBottom w:val="75"/>
          <w:divBdr>
            <w:top w:val="none" w:sz="0" w:space="0" w:color="auto"/>
            <w:left w:val="none" w:sz="0" w:space="0" w:color="auto"/>
            <w:bottom w:val="none" w:sz="0" w:space="0" w:color="auto"/>
            <w:right w:val="none" w:sz="0" w:space="0" w:color="auto"/>
          </w:divBdr>
          <w:divsChild>
            <w:div w:id="497573116">
              <w:marLeft w:val="0"/>
              <w:marRight w:val="0"/>
              <w:marTop w:val="0"/>
              <w:marBottom w:val="0"/>
              <w:divBdr>
                <w:top w:val="none" w:sz="0" w:space="0" w:color="auto"/>
                <w:left w:val="none" w:sz="0" w:space="0" w:color="auto"/>
                <w:bottom w:val="none" w:sz="0" w:space="0" w:color="auto"/>
                <w:right w:val="none" w:sz="0" w:space="0" w:color="auto"/>
              </w:divBdr>
            </w:div>
          </w:divsChild>
        </w:div>
        <w:div w:id="1667393558">
          <w:marLeft w:val="0"/>
          <w:marRight w:val="0"/>
          <w:marTop w:val="0"/>
          <w:marBottom w:val="75"/>
          <w:divBdr>
            <w:top w:val="none" w:sz="0" w:space="0" w:color="auto"/>
            <w:left w:val="none" w:sz="0" w:space="0" w:color="auto"/>
            <w:bottom w:val="none" w:sz="0" w:space="0" w:color="auto"/>
            <w:right w:val="none" w:sz="0" w:space="0" w:color="auto"/>
          </w:divBdr>
          <w:divsChild>
            <w:div w:id="12932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451">
      <w:bodyDiv w:val="1"/>
      <w:marLeft w:val="0"/>
      <w:marRight w:val="0"/>
      <w:marTop w:val="0"/>
      <w:marBottom w:val="0"/>
      <w:divBdr>
        <w:top w:val="none" w:sz="0" w:space="0" w:color="auto"/>
        <w:left w:val="none" w:sz="0" w:space="0" w:color="auto"/>
        <w:bottom w:val="none" w:sz="0" w:space="0" w:color="auto"/>
        <w:right w:val="none" w:sz="0" w:space="0" w:color="auto"/>
      </w:divBdr>
      <w:divsChild>
        <w:div w:id="536815852">
          <w:marLeft w:val="0"/>
          <w:marRight w:val="0"/>
          <w:marTop w:val="0"/>
          <w:marBottom w:val="75"/>
          <w:divBdr>
            <w:top w:val="none" w:sz="0" w:space="0" w:color="auto"/>
            <w:left w:val="none" w:sz="0" w:space="0" w:color="auto"/>
            <w:bottom w:val="none" w:sz="0" w:space="0" w:color="auto"/>
            <w:right w:val="none" w:sz="0" w:space="0" w:color="auto"/>
          </w:divBdr>
          <w:divsChild>
            <w:div w:id="20598453">
              <w:marLeft w:val="0"/>
              <w:marRight w:val="0"/>
              <w:marTop w:val="0"/>
              <w:marBottom w:val="0"/>
              <w:divBdr>
                <w:top w:val="none" w:sz="0" w:space="0" w:color="auto"/>
                <w:left w:val="none" w:sz="0" w:space="0" w:color="auto"/>
                <w:bottom w:val="none" w:sz="0" w:space="0" w:color="auto"/>
                <w:right w:val="none" w:sz="0" w:space="0" w:color="auto"/>
              </w:divBdr>
            </w:div>
          </w:divsChild>
        </w:div>
        <w:div w:id="2106414017">
          <w:marLeft w:val="0"/>
          <w:marRight w:val="0"/>
          <w:marTop w:val="0"/>
          <w:marBottom w:val="75"/>
          <w:divBdr>
            <w:top w:val="none" w:sz="0" w:space="0" w:color="auto"/>
            <w:left w:val="none" w:sz="0" w:space="0" w:color="auto"/>
            <w:bottom w:val="none" w:sz="0" w:space="0" w:color="auto"/>
            <w:right w:val="none" w:sz="0" w:space="0" w:color="auto"/>
          </w:divBdr>
          <w:divsChild>
            <w:div w:id="1904174514">
              <w:marLeft w:val="0"/>
              <w:marRight w:val="0"/>
              <w:marTop w:val="0"/>
              <w:marBottom w:val="0"/>
              <w:divBdr>
                <w:top w:val="none" w:sz="0" w:space="0" w:color="auto"/>
                <w:left w:val="none" w:sz="0" w:space="0" w:color="auto"/>
                <w:bottom w:val="none" w:sz="0" w:space="0" w:color="auto"/>
                <w:right w:val="none" w:sz="0" w:space="0" w:color="auto"/>
              </w:divBdr>
            </w:div>
          </w:divsChild>
        </w:div>
        <w:div w:id="1771003658">
          <w:marLeft w:val="0"/>
          <w:marRight w:val="0"/>
          <w:marTop w:val="0"/>
          <w:marBottom w:val="75"/>
          <w:divBdr>
            <w:top w:val="none" w:sz="0" w:space="0" w:color="auto"/>
            <w:left w:val="none" w:sz="0" w:space="0" w:color="auto"/>
            <w:bottom w:val="none" w:sz="0" w:space="0" w:color="auto"/>
            <w:right w:val="none" w:sz="0" w:space="0" w:color="auto"/>
          </w:divBdr>
          <w:divsChild>
            <w:div w:id="606816694">
              <w:marLeft w:val="0"/>
              <w:marRight w:val="0"/>
              <w:marTop w:val="0"/>
              <w:marBottom w:val="0"/>
              <w:divBdr>
                <w:top w:val="none" w:sz="0" w:space="0" w:color="auto"/>
                <w:left w:val="none" w:sz="0" w:space="0" w:color="auto"/>
                <w:bottom w:val="none" w:sz="0" w:space="0" w:color="auto"/>
                <w:right w:val="none" w:sz="0" w:space="0" w:color="auto"/>
              </w:divBdr>
            </w:div>
          </w:divsChild>
        </w:div>
        <w:div w:id="619142082">
          <w:marLeft w:val="0"/>
          <w:marRight w:val="0"/>
          <w:marTop w:val="0"/>
          <w:marBottom w:val="75"/>
          <w:divBdr>
            <w:top w:val="none" w:sz="0" w:space="0" w:color="auto"/>
            <w:left w:val="none" w:sz="0" w:space="0" w:color="auto"/>
            <w:bottom w:val="none" w:sz="0" w:space="0" w:color="auto"/>
            <w:right w:val="none" w:sz="0" w:space="0" w:color="auto"/>
          </w:divBdr>
          <w:divsChild>
            <w:div w:id="815025078">
              <w:marLeft w:val="0"/>
              <w:marRight w:val="0"/>
              <w:marTop w:val="0"/>
              <w:marBottom w:val="0"/>
              <w:divBdr>
                <w:top w:val="none" w:sz="0" w:space="0" w:color="auto"/>
                <w:left w:val="none" w:sz="0" w:space="0" w:color="auto"/>
                <w:bottom w:val="none" w:sz="0" w:space="0" w:color="auto"/>
                <w:right w:val="none" w:sz="0" w:space="0" w:color="auto"/>
              </w:divBdr>
            </w:div>
          </w:divsChild>
        </w:div>
        <w:div w:id="1505975008">
          <w:marLeft w:val="0"/>
          <w:marRight w:val="0"/>
          <w:marTop w:val="0"/>
          <w:marBottom w:val="75"/>
          <w:divBdr>
            <w:top w:val="none" w:sz="0" w:space="0" w:color="auto"/>
            <w:left w:val="none" w:sz="0" w:space="0" w:color="auto"/>
            <w:bottom w:val="none" w:sz="0" w:space="0" w:color="auto"/>
            <w:right w:val="none" w:sz="0" w:space="0" w:color="auto"/>
          </w:divBdr>
          <w:divsChild>
            <w:div w:id="881091330">
              <w:marLeft w:val="0"/>
              <w:marRight w:val="0"/>
              <w:marTop w:val="0"/>
              <w:marBottom w:val="0"/>
              <w:divBdr>
                <w:top w:val="none" w:sz="0" w:space="0" w:color="auto"/>
                <w:left w:val="none" w:sz="0" w:space="0" w:color="auto"/>
                <w:bottom w:val="none" w:sz="0" w:space="0" w:color="auto"/>
                <w:right w:val="none" w:sz="0" w:space="0" w:color="auto"/>
              </w:divBdr>
            </w:div>
          </w:divsChild>
        </w:div>
        <w:div w:id="1663578670">
          <w:marLeft w:val="0"/>
          <w:marRight w:val="0"/>
          <w:marTop w:val="0"/>
          <w:marBottom w:val="75"/>
          <w:divBdr>
            <w:top w:val="none" w:sz="0" w:space="0" w:color="auto"/>
            <w:left w:val="none" w:sz="0" w:space="0" w:color="auto"/>
            <w:bottom w:val="none" w:sz="0" w:space="0" w:color="auto"/>
            <w:right w:val="none" w:sz="0" w:space="0" w:color="auto"/>
          </w:divBdr>
          <w:divsChild>
            <w:div w:id="1450317117">
              <w:marLeft w:val="0"/>
              <w:marRight w:val="0"/>
              <w:marTop w:val="0"/>
              <w:marBottom w:val="0"/>
              <w:divBdr>
                <w:top w:val="none" w:sz="0" w:space="0" w:color="auto"/>
                <w:left w:val="none" w:sz="0" w:space="0" w:color="auto"/>
                <w:bottom w:val="none" w:sz="0" w:space="0" w:color="auto"/>
                <w:right w:val="none" w:sz="0" w:space="0" w:color="auto"/>
              </w:divBdr>
            </w:div>
          </w:divsChild>
        </w:div>
        <w:div w:id="1944216686">
          <w:marLeft w:val="0"/>
          <w:marRight w:val="0"/>
          <w:marTop w:val="0"/>
          <w:marBottom w:val="75"/>
          <w:divBdr>
            <w:top w:val="none" w:sz="0" w:space="0" w:color="auto"/>
            <w:left w:val="none" w:sz="0" w:space="0" w:color="auto"/>
            <w:bottom w:val="none" w:sz="0" w:space="0" w:color="auto"/>
            <w:right w:val="none" w:sz="0" w:space="0" w:color="auto"/>
          </w:divBdr>
          <w:divsChild>
            <w:div w:id="347219109">
              <w:marLeft w:val="0"/>
              <w:marRight w:val="0"/>
              <w:marTop w:val="0"/>
              <w:marBottom w:val="0"/>
              <w:divBdr>
                <w:top w:val="none" w:sz="0" w:space="0" w:color="auto"/>
                <w:left w:val="none" w:sz="0" w:space="0" w:color="auto"/>
                <w:bottom w:val="none" w:sz="0" w:space="0" w:color="auto"/>
                <w:right w:val="none" w:sz="0" w:space="0" w:color="auto"/>
              </w:divBdr>
            </w:div>
          </w:divsChild>
        </w:div>
        <w:div w:id="1945113442">
          <w:marLeft w:val="0"/>
          <w:marRight w:val="0"/>
          <w:marTop w:val="0"/>
          <w:marBottom w:val="75"/>
          <w:divBdr>
            <w:top w:val="none" w:sz="0" w:space="0" w:color="auto"/>
            <w:left w:val="none" w:sz="0" w:space="0" w:color="auto"/>
            <w:bottom w:val="none" w:sz="0" w:space="0" w:color="auto"/>
            <w:right w:val="none" w:sz="0" w:space="0" w:color="auto"/>
          </w:divBdr>
          <w:divsChild>
            <w:div w:id="1895575845">
              <w:marLeft w:val="0"/>
              <w:marRight w:val="0"/>
              <w:marTop w:val="0"/>
              <w:marBottom w:val="0"/>
              <w:divBdr>
                <w:top w:val="none" w:sz="0" w:space="0" w:color="auto"/>
                <w:left w:val="none" w:sz="0" w:space="0" w:color="auto"/>
                <w:bottom w:val="none" w:sz="0" w:space="0" w:color="auto"/>
                <w:right w:val="none" w:sz="0" w:space="0" w:color="auto"/>
              </w:divBdr>
            </w:div>
          </w:divsChild>
        </w:div>
        <w:div w:id="500196492">
          <w:marLeft w:val="0"/>
          <w:marRight w:val="0"/>
          <w:marTop w:val="0"/>
          <w:marBottom w:val="75"/>
          <w:divBdr>
            <w:top w:val="none" w:sz="0" w:space="0" w:color="auto"/>
            <w:left w:val="none" w:sz="0" w:space="0" w:color="auto"/>
            <w:bottom w:val="none" w:sz="0" w:space="0" w:color="auto"/>
            <w:right w:val="none" w:sz="0" w:space="0" w:color="auto"/>
          </w:divBdr>
          <w:divsChild>
            <w:div w:id="661469372">
              <w:marLeft w:val="0"/>
              <w:marRight w:val="0"/>
              <w:marTop w:val="0"/>
              <w:marBottom w:val="0"/>
              <w:divBdr>
                <w:top w:val="none" w:sz="0" w:space="0" w:color="auto"/>
                <w:left w:val="none" w:sz="0" w:space="0" w:color="auto"/>
                <w:bottom w:val="none" w:sz="0" w:space="0" w:color="auto"/>
                <w:right w:val="none" w:sz="0" w:space="0" w:color="auto"/>
              </w:divBdr>
            </w:div>
          </w:divsChild>
        </w:div>
        <w:div w:id="1180853156">
          <w:marLeft w:val="0"/>
          <w:marRight w:val="0"/>
          <w:marTop w:val="0"/>
          <w:marBottom w:val="75"/>
          <w:divBdr>
            <w:top w:val="none" w:sz="0" w:space="0" w:color="auto"/>
            <w:left w:val="none" w:sz="0" w:space="0" w:color="auto"/>
            <w:bottom w:val="none" w:sz="0" w:space="0" w:color="auto"/>
            <w:right w:val="none" w:sz="0" w:space="0" w:color="auto"/>
          </w:divBdr>
          <w:divsChild>
            <w:div w:id="1038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564174">
      <w:bodyDiv w:val="1"/>
      <w:marLeft w:val="0"/>
      <w:marRight w:val="0"/>
      <w:marTop w:val="0"/>
      <w:marBottom w:val="0"/>
      <w:divBdr>
        <w:top w:val="none" w:sz="0" w:space="0" w:color="auto"/>
        <w:left w:val="none" w:sz="0" w:space="0" w:color="auto"/>
        <w:bottom w:val="none" w:sz="0" w:space="0" w:color="auto"/>
        <w:right w:val="none" w:sz="0" w:space="0" w:color="auto"/>
      </w:divBdr>
      <w:divsChild>
        <w:div w:id="1070344392">
          <w:marLeft w:val="0"/>
          <w:marRight w:val="0"/>
          <w:marTop w:val="0"/>
          <w:marBottom w:val="75"/>
          <w:divBdr>
            <w:top w:val="none" w:sz="0" w:space="0" w:color="auto"/>
            <w:left w:val="none" w:sz="0" w:space="0" w:color="auto"/>
            <w:bottom w:val="none" w:sz="0" w:space="0" w:color="auto"/>
            <w:right w:val="none" w:sz="0" w:space="0" w:color="auto"/>
          </w:divBdr>
          <w:divsChild>
            <w:div w:id="756633197">
              <w:marLeft w:val="0"/>
              <w:marRight w:val="0"/>
              <w:marTop w:val="0"/>
              <w:marBottom w:val="0"/>
              <w:divBdr>
                <w:top w:val="none" w:sz="0" w:space="0" w:color="auto"/>
                <w:left w:val="none" w:sz="0" w:space="0" w:color="auto"/>
                <w:bottom w:val="none" w:sz="0" w:space="0" w:color="auto"/>
                <w:right w:val="none" w:sz="0" w:space="0" w:color="auto"/>
              </w:divBdr>
            </w:div>
          </w:divsChild>
        </w:div>
        <w:div w:id="1754351138">
          <w:marLeft w:val="0"/>
          <w:marRight w:val="0"/>
          <w:marTop w:val="0"/>
          <w:marBottom w:val="75"/>
          <w:divBdr>
            <w:top w:val="none" w:sz="0" w:space="0" w:color="auto"/>
            <w:left w:val="none" w:sz="0" w:space="0" w:color="auto"/>
            <w:bottom w:val="none" w:sz="0" w:space="0" w:color="auto"/>
            <w:right w:val="none" w:sz="0" w:space="0" w:color="auto"/>
          </w:divBdr>
          <w:divsChild>
            <w:div w:id="320625803">
              <w:marLeft w:val="0"/>
              <w:marRight w:val="0"/>
              <w:marTop w:val="0"/>
              <w:marBottom w:val="0"/>
              <w:divBdr>
                <w:top w:val="none" w:sz="0" w:space="0" w:color="auto"/>
                <w:left w:val="none" w:sz="0" w:space="0" w:color="auto"/>
                <w:bottom w:val="none" w:sz="0" w:space="0" w:color="auto"/>
                <w:right w:val="none" w:sz="0" w:space="0" w:color="auto"/>
              </w:divBdr>
            </w:div>
          </w:divsChild>
        </w:div>
        <w:div w:id="1202009640">
          <w:marLeft w:val="0"/>
          <w:marRight w:val="0"/>
          <w:marTop w:val="0"/>
          <w:marBottom w:val="75"/>
          <w:divBdr>
            <w:top w:val="none" w:sz="0" w:space="0" w:color="auto"/>
            <w:left w:val="none" w:sz="0" w:space="0" w:color="auto"/>
            <w:bottom w:val="none" w:sz="0" w:space="0" w:color="auto"/>
            <w:right w:val="none" w:sz="0" w:space="0" w:color="auto"/>
          </w:divBdr>
          <w:divsChild>
            <w:div w:id="8355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30856">
      <w:bodyDiv w:val="1"/>
      <w:marLeft w:val="0"/>
      <w:marRight w:val="0"/>
      <w:marTop w:val="0"/>
      <w:marBottom w:val="0"/>
      <w:divBdr>
        <w:top w:val="none" w:sz="0" w:space="0" w:color="auto"/>
        <w:left w:val="none" w:sz="0" w:space="0" w:color="auto"/>
        <w:bottom w:val="none" w:sz="0" w:space="0" w:color="auto"/>
        <w:right w:val="none" w:sz="0" w:space="0" w:color="auto"/>
      </w:divBdr>
      <w:divsChild>
        <w:div w:id="273752284">
          <w:marLeft w:val="0"/>
          <w:marRight w:val="0"/>
          <w:marTop w:val="0"/>
          <w:marBottom w:val="75"/>
          <w:divBdr>
            <w:top w:val="none" w:sz="0" w:space="0" w:color="auto"/>
            <w:left w:val="none" w:sz="0" w:space="0" w:color="auto"/>
            <w:bottom w:val="none" w:sz="0" w:space="0" w:color="auto"/>
            <w:right w:val="none" w:sz="0" w:space="0" w:color="auto"/>
          </w:divBdr>
          <w:divsChild>
            <w:div w:id="112329865">
              <w:marLeft w:val="0"/>
              <w:marRight w:val="0"/>
              <w:marTop w:val="0"/>
              <w:marBottom w:val="0"/>
              <w:divBdr>
                <w:top w:val="none" w:sz="0" w:space="0" w:color="auto"/>
                <w:left w:val="none" w:sz="0" w:space="0" w:color="auto"/>
                <w:bottom w:val="none" w:sz="0" w:space="0" w:color="auto"/>
                <w:right w:val="none" w:sz="0" w:space="0" w:color="auto"/>
              </w:divBdr>
            </w:div>
          </w:divsChild>
        </w:div>
        <w:div w:id="1194490696">
          <w:marLeft w:val="0"/>
          <w:marRight w:val="0"/>
          <w:marTop w:val="0"/>
          <w:marBottom w:val="75"/>
          <w:divBdr>
            <w:top w:val="none" w:sz="0" w:space="0" w:color="auto"/>
            <w:left w:val="none" w:sz="0" w:space="0" w:color="auto"/>
            <w:bottom w:val="none" w:sz="0" w:space="0" w:color="auto"/>
            <w:right w:val="none" w:sz="0" w:space="0" w:color="auto"/>
          </w:divBdr>
          <w:divsChild>
            <w:div w:id="979378931">
              <w:marLeft w:val="0"/>
              <w:marRight w:val="0"/>
              <w:marTop w:val="0"/>
              <w:marBottom w:val="0"/>
              <w:divBdr>
                <w:top w:val="none" w:sz="0" w:space="0" w:color="auto"/>
                <w:left w:val="none" w:sz="0" w:space="0" w:color="auto"/>
                <w:bottom w:val="none" w:sz="0" w:space="0" w:color="auto"/>
                <w:right w:val="none" w:sz="0" w:space="0" w:color="auto"/>
              </w:divBdr>
            </w:div>
          </w:divsChild>
        </w:div>
        <w:div w:id="1104157243">
          <w:marLeft w:val="0"/>
          <w:marRight w:val="0"/>
          <w:marTop w:val="0"/>
          <w:marBottom w:val="75"/>
          <w:divBdr>
            <w:top w:val="none" w:sz="0" w:space="0" w:color="auto"/>
            <w:left w:val="none" w:sz="0" w:space="0" w:color="auto"/>
            <w:bottom w:val="none" w:sz="0" w:space="0" w:color="auto"/>
            <w:right w:val="none" w:sz="0" w:space="0" w:color="auto"/>
          </w:divBdr>
          <w:divsChild>
            <w:div w:id="917598608">
              <w:marLeft w:val="0"/>
              <w:marRight w:val="0"/>
              <w:marTop w:val="0"/>
              <w:marBottom w:val="0"/>
              <w:divBdr>
                <w:top w:val="none" w:sz="0" w:space="0" w:color="auto"/>
                <w:left w:val="none" w:sz="0" w:space="0" w:color="auto"/>
                <w:bottom w:val="none" w:sz="0" w:space="0" w:color="auto"/>
                <w:right w:val="none" w:sz="0" w:space="0" w:color="auto"/>
              </w:divBdr>
            </w:div>
          </w:divsChild>
        </w:div>
        <w:div w:id="1512646625">
          <w:marLeft w:val="0"/>
          <w:marRight w:val="0"/>
          <w:marTop w:val="0"/>
          <w:marBottom w:val="75"/>
          <w:divBdr>
            <w:top w:val="none" w:sz="0" w:space="0" w:color="auto"/>
            <w:left w:val="none" w:sz="0" w:space="0" w:color="auto"/>
            <w:bottom w:val="none" w:sz="0" w:space="0" w:color="auto"/>
            <w:right w:val="none" w:sz="0" w:space="0" w:color="auto"/>
          </w:divBdr>
          <w:divsChild>
            <w:div w:id="1697193878">
              <w:marLeft w:val="0"/>
              <w:marRight w:val="0"/>
              <w:marTop w:val="0"/>
              <w:marBottom w:val="0"/>
              <w:divBdr>
                <w:top w:val="none" w:sz="0" w:space="0" w:color="auto"/>
                <w:left w:val="none" w:sz="0" w:space="0" w:color="auto"/>
                <w:bottom w:val="none" w:sz="0" w:space="0" w:color="auto"/>
                <w:right w:val="none" w:sz="0" w:space="0" w:color="auto"/>
              </w:divBdr>
            </w:div>
          </w:divsChild>
        </w:div>
        <w:div w:id="1260480019">
          <w:marLeft w:val="0"/>
          <w:marRight w:val="0"/>
          <w:marTop w:val="0"/>
          <w:marBottom w:val="75"/>
          <w:divBdr>
            <w:top w:val="none" w:sz="0" w:space="0" w:color="auto"/>
            <w:left w:val="none" w:sz="0" w:space="0" w:color="auto"/>
            <w:bottom w:val="none" w:sz="0" w:space="0" w:color="auto"/>
            <w:right w:val="none" w:sz="0" w:space="0" w:color="auto"/>
          </w:divBdr>
          <w:divsChild>
            <w:div w:id="1788086908">
              <w:marLeft w:val="0"/>
              <w:marRight w:val="0"/>
              <w:marTop w:val="0"/>
              <w:marBottom w:val="0"/>
              <w:divBdr>
                <w:top w:val="none" w:sz="0" w:space="0" w:color="auto"/>
                <w:left w:val="none" w:sz="0" w:space="0" w:color="auto"/>
                <w:bottom w:val="none" w:sz="0" w:space="0" w:color="auto"/>
                <w:right w:val="none" w:sz="0" w:space="0" w:color="auto"/>
              </w:divBdr>
            </w:div>
          </w:divsChild>
        </w:div>
        <w:div w:id="1871214142">
          <w:marLeft w:val="0"/>
          <w:marRight w:val="0"/>
          <w:marTop w:val="0"/>
          <w:marBottom w:val="75"/>
          <w:divBdr>
            <w:top w:val="none" w:sz="0" w:space="0" w:color="auto"/>
            <w:left w:val="none" w:sz="0" w:space="0" w:color="auto"/>
            <w:bottom w:val="none" w:sz="0" w:space="0" w:color="auto"/>
            <w:right w:val="none" w:sz="0" w:space="0" w:color="auto"/>
          </w:divBdr>
          <w:divsChild>
            <w:div w:id="277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4092">
      <w:bodyDiv w:val="1"/>
      <w:marLeft w:val="0"/>
      <w:marRight w:val="0"/>
      <w:marTop w:val="0"/>
      <w:marBottom w:val="0"/>
      <w:divBdr>
        <w:top w:val="none" w:sz="0" w:space="0" w:color="auto"/>
        <w:left w:val="none" w:sz="0" w:space="0" w:color="auto"/>
        <w:bottom w:val="none" w:sz="0" w:space="0" w:color="auto"/>
        <w:right w:val="none" w:sz="0" w:space="0" w:color="auto"/>
      </w:divBdr>
      <w:divsChild>
        <w:div w:id="758990804">
          <w:marLeft w:val="0"/>
          <w:marRight w:val="0"/>
          <w:marTop w:val="0"/>
          <w:marBottom w:val="75"/>
          <w:divBdr>
            <w:top w:val="none" w:sz="0" w:space="0" w:color="auto"/>
            <w:left w:val="none" w:sz="0" w:space="0" w:color="auto"/>
            <w:bottom w:val="none" w:sz="0" w:space="0" w:color="auto"/>
            <w:right w:val="none" w:sz="0" w:space="0" w:color="auto"/>
          </w:divBdr>
          <w:divsChild>
            <w:div w:id="1139612535">
              <w:marLeft w:val="0"/>
              <w:marRight w:val="0"/>
              <w:marTop w:val="0"/>
              <w:marBottom w:val="0"/>
              <w:divBdr>
                <w:top w:val="none" w:sz="0" w:space="0" w:color="auto"/>
                <w:left w:val="none" w:sz="0" w:space="0" w:color="auto"/>
                <w:bottom w:val="none" w:sz="0" w:space="0" w:color="auto"/>
                <w:right w:val="none" w:sz="0" w:space="0" w:color="auto"/>
              </w:divBdr>
            </w:div>
          </w:divsChild>
        </w:div>
        <w:div w:id="934556563">
          <w:marLeft w:val="0"/>
          <w:marRight w:val="0"/>
          <w:marTop w:val="0"/>
          <w:marBottom w:val="75"/>
          <w:divBdr>
            <w:top w:val="none" w:sz="0" w:space="0" w:color="auto"/>
            <w:left w:val="none" w:sz="0" w:space="0" w:color="auto"/>
            <w:bottom w:val="none" w:sz="0" w:space="0" w:color="auto"/>
            <w:right w:val="none" w:sz="0" w:space="0" w:color="auto"/>
          </w:divBdr>
          <w:divsChild>
            <w:div w:id="540947521">
              <w:marLeft w:val="0"/>
              <w:marRight w:val="0"/>
              <w:marTop w:val="0"/>
              <w:marBottom w:val="0"/>
              <w:divBdr>
                <w:top w:val="none" w:sz="0" w:space="0" w:color="auto"/>
                <w:left w:val="none" w:sz="0" w:space="0" w:color="auto"/>
                <w:bottom w:val="none" w:sz="0" w:space="0" w:color="auto"/>
                <w:right w:val="none" w:sz="0" w:space="0" w:color="auto"/>
              </w:divBdr>
            </w:div>
          </w:divsChild>
        </w:div>
        <w:div w:id="1711177649">
          <w:marLeft w:val="0"/>
          <w:marRight w:val="0"/>
          <w:marTop w:val="0"/>
          <w:marBottom w:val="75"/>
          <w:divBdr>
            <w:top w:val="none" w:sz="0" w:space="0" w:color="auto"/>
            <w:left w:val="none" w:sz="0" w:space="0" w:color="auto"/>
            <w:bottom w:val="none" w:sz="0" w:space="0" w:color="auto"/>
            <w:right w:val="none" w:sz="0" w:space="0" w:color="auto"/>
          </w:divBdr>
          <w:divsChild>
            <w:div w:id="937564871">
              <w:marLeft w:val="0"/>
              <w:marRight w:val="0"/>
              <w:marTop w:val="0"/>
              <w:marBottom w:val="0"/>
              <w:divBdr>
                <w:top w:val="none" w:sz="0" w:space="0" w:color="auto"/>
                <w:left w:val="none" w:sz="0" w:space="0" w:color="auto"/>
                <w:bottom w:val="none" w:sz="0" w:space="0" w:color="auto"/>
                <w:right w:val="none" w:sz="0" w:space="0" w:color="auto"/>
              </w:divBdr>
            </w:div>
          </w:divsChild>
        </w:div>
        <w:div w:id="1033117491">
          <w:marLeft w:val="0"/>
          <w:marRight w:val="0"/>
          <w:marTop w:val="0"/>
          <w:marBottom w:val="75"/>
          <w:divBdr>
            <w:top w:val="none" w:sz="0" w:space="0" w:color="auto"/>
            <w:left w:val="none" w:sz="0" w:space="0" w:color="auto"/>
            <w:bottom w:val="none" w:sz="0" w:space="0" w:color="auto"/>
            <w:right w:val="none" w:sz="0" w:space="0" w:color="auto"/>
          </w:divBdr>
          <w:divsChild>
            <w:div w:id="1309284258">
              <w:marLeft w:val="0"/>
              <w:marRight w:val="0"/>
              <w:marTop w:val="0"/>
              <w:marBottom w:val="0"/>
              <w:divBdr>
                <w:top w:val="none" w:sz="0" w:space="0" w:color="auto"/>
                <w:left w:val="none" w:sz="0" w:space="0" w:color="auto"/>
                <w:bottom w:val="none" w:sz="0" w:space="0" w:color="auto"/>
                <w:right w:val="none" w:sz="0" w:space="0" w:color="auto"/>
              </w:divBdr>
            </w:div>
          </w:divsChild>
        </w:div>
        <w:div w:id="1083264205">
          <w:marLeft w:val="0"/>
          <w:marRight w:val="0"/>
          <w:marTop w:val="0"/>
          <w:marBottom w:val="75"/>
          <w:divBdr>
            <w:top w:val="none" w:sz="0" w:space="0" w:color="auto"/>
            <w:left w:val="none" w:sz="0" w:space="0" w:color="auto"/>
            <w:bottom w:val="none" w:sz="0" w:space="0" w:color="auto"/>
            <w:right w:val="none" w:sz="0" w:space="0" w:color="auto"/>
          </w:divBdr>
          <w:divsChild>
            <w:div w:id="106891413">
              <w:marLeft w:val="0"/>
              <w:marRight w:val="0"/>
              <w:marTop w:val="0"/>
              <w:marBottom w:val="0"/>
              <w:divBdr>
                <w:top w:val="none" w:sz="0" w:space="0" w:color="auto"/>
                <w:left w:val="none" w:sz="0" w:space="0" w:color="auto"/>
                <w:bottom w:val="none" w:sz="0" w:space="0" w:color="auto"/>
                <w:right w:val="none" w:sz="0" w:space="0" w:color="auto"/>
              </w:divBdr>
            </w:div>
          </w:divsChild>
        </w:div>
        <w:div w:id="1011683560">
          <w:marLeft w:val="0"/>
          <w:marRight w:val="0"/>
          <w:marTop w:val="0"/>
          <w:marBottom w:val="75"/>
          <w:divBdr>
            <w:top w:val="none" w:sz="0" w:space="0" w:color="auto"/>
            <w:left w:val="none" w:sz="0" w:space="0" w:color="auto"/>
            <w:bottom w:val="none" w:sz="0" w:space="0" w:color="auto"/>
            <w:right w:val="none" w:sz="0" w:space="0" w:color="auto"/>
          </w:divBdr>
          <w:divsChild>
            <w:div w:id="75519230">
              <w:marLeft w:val="0"/>
              <w:marRight w:val="0"/>
              <w:marTop w:val="0"/>
              <w:marBottom w:val="0"/>
              <w:divBdr>
                <w:top w:val="none" w:sz="0" w:space="0" w:color="auto"/>
                <w:left w:val="none" w:sz="0" w:space="0" w:color="auto"/>
                <w:bottom w:val="none" w:sz="0" w:space="0" w:color="auto"/>
                <w:right w:val="none" w:sz="0" w:space="0" w:color="auto"/>
              </w:divBdr>
            </w:div>
          </w:divsChild>
        </w:div>
        <w:div w:id="6055258">
          <w:marLeft w:val="0"/>
          <w:marRight w:val="0"/>
          <w:marTop w:val="0"/>
          <w:marBottom w:val="75"/>
          <w:divBdr>
            <w:top w:val="none" w:sz="0" w:space="0" w:color="auto"/>
            <w:left w:val="none" w:sz="0" w:space="0" w:color="auto"/>
            <w:bottom w:val="none" w:sz="0" w:space="0" w:color="auto"/>
            <w:right w:val="none" w:sz="0" w:space="0" w:color="auto"/>
          </w:divBdr>
          <w:divsChild>
            <w:div w:id="502554053">
              <w:marLeft w:val="0"/>
              <w:marRight w:val="0"/>
              <w:marTop w:val="0"/>
              <w:marBottom w:val="0"/>
              <w:divBdr>
                <w:top w:val="none" w:sz="0" w:space="0" w:color="auto"/>
                <w:left w:val="none" w:sz="0" w:space="0" w:color="auto"/>
                <w:bottom w:val="none" w:sz="0" w:space="0" w:color="auto"/>
                <w:right w:val="none" w:sz="0" w:space="0" w:color="auto"/>
              </w:divBdr>
            </w:div>
          </w:divsChild>
        </w:div>
        <w:div w:id="601455900">
          <w:marLeft w:val="0"/>
          <w:marRight w:val="0"/>
          <w:marTop w:val="0"/>
          <w:marBottom w:val="75"/>
          <w:divBdr>
            <w:top w:val="none" w:sz="0" w:space="0" w:color="auto"/>
            <w:left w:val="none" w:sz="0" w:space="0" w:color="auto"/>
            <w:bottom w:val="none" w:sz="0" w:space="0" w:color="auto"/>
            <w:right w:val="none" w:sz="0" w:space="0" w:color="auto"/>
          </w:divBdr>
          <w:divsChild>
            <w:div w:id="15123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3749">
      <w:bodyDiv w:val="1"/>
      <w:marLeft w:val="0"/>
      <w:marRight w:val="0"/>
      <w:marTop w:val="0"/>
      <w:marBottom w:val="0"/>
      <w:divBdr>
        <w:top w:val="none" w:sz="0" w:space="0" w:color="auto"/>
        <w:left w:val="none" w:sz="0" w:space="0" w:color="auto"/>
        <w:bottom w:val="none" w:sz="0" w:space="0" w:color="auto"/>
        <w:right w:val="none" w:sz="0" w:space="0" w:color="auto"/>
      </w:divBdr>
      <w:divsChild>
        <w:div w:id="146359893">
          <w:marLeft w:val="0"/>
          <w:marRight w:val="0"/>
          <w:marTop w:val="0"/>
          <w:marBottom w:val="0"/>
          <w:divBdr>
            <w:top w:val="none" w:sz="0" w:space="0" w:color="auto"/>
            <w:left w:val="none" w:sz="0" w:space="0" w:color="auto"/>
            <w:bottom w:val="none" w:sz="0" w:space="0" w:color="auto"/>
            <w:right w:val="none" w:sz="0" w:space="0" w:color="auto"/>
          </w:divBdr>
          <w:divsChild>
            <w:div w:id="1633822272">
              <w:marLeft w:val="0"/>
              <w:marRight w:val="0"/>
              <w:marTop w:val="0"/>
              <w:marBottom w:val="75"/>
              <w:divBdr>
                <w:top w:val="none" w:sz="0" w:space="0" w:color="auto"/>
                <w:left w:val="none" w:sz="0" w:space="0" w:color="auto"/>
                <w:bottom w:val="none" w:sz="0" w:space="0" w:color="auto"/>
                <w:right w:val="none" w:sz="0" w:space="0" w:color="auto"/>
              </w:divBdr>
              <w:divsChild>
                <w:div w:id="14694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2185">
          <w:marLeft w:val="0"/>
          <w:marRight w:val="0"/>
          <w:marTop w:val="0"/>
          <w:marBottom w:val="0"/>
          <w:divBdr>
            <w:top w:val="none" w:sz="0" w:space="0" w:color="auto"/>
            <w:left w:val="none" w:sz="0" w:space="0" w:color="auto"/>
            <w:bottom w:val="none" w:sz="0" w:space="0" w:color="auto"/>
            <w:right w:val="none" w:sz="0" w:space="0" w:color="auto"/>
          </w:divBdr>
          <w:divsChild>
            <w:div w:id="253436089">
              <w:marLeft w:val="0"/>
              <w:marRight w:val="0"/>
              <w:marTop w:val="0"/>
              <w:marBottom w:val="75"/>
              <w:divBdr>
                <w:top w:val="none" w:sz="0" w:space="0" w:color="auto"/>
                <w:left w:val="none" w:sz="0" w:space="0" w:color="auto"/>
                <w:bottom w:val="none" w:sz="0" w:space="0" w:color="auto"/>
                <w:right w:val="none" w:sz="0" w:space="0" w:color="auto"/>
              </w:divBdr>
              <w:divsChild>
                <w:div w:id="262692921">
                  <w:marLeft w:val="0"/>
                  <w:marRight w:val="0"/>
                  <w:marTop w:val="0"/>
                  <w:marBottom w:val="0"/>
                  <w:divBdr>
                    <w:top w:val="none" w:sz="0" w:space="0" w:color="auto"/>
                    <w:left w:val="none" w:sz="0" w:space="0" w:color="auto"/>
                    <w:bottom w:val="none" w:sz="0" w:space="0" w:color="auto"/>
                    <w:right w:val="none" w:sz="0" w:space="0" w:color="auto"/>
                  </w:divBdr>
                </w:div>
              </w:divsChild>
            </w:div>
            <w:div w:id="330723926">
              <w:marLeft w:val="0"/>
              <w:marRight w:val="0"/>
              <w:marTop w:val="0"/>
              <w:marBottom w:val="75"/>
              <w:divBdr>
                <w:top w:val="none" w:sz="0" w:space="0" w:color="auto"/>
                <w:left w:val="none" w:sz="0" w:space="0" w:color="auto"/>
                <w:bottom w:val="none" w:sz="0" w:space="0" w:color="auto"/>
                <w:right w:val="none" w:sz="0" w:space="0" w:color="auto"/>
              </w:divBdr>
              <w:divsChild>
                <w:div w:id="154645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4756">
      <w:bodyDiv w:val="1"/>
      <w:marLeft w:val="0"/>
      <w:marRight w:val="0"/>
      <w:marTop w:val="0"/>
      <w:marBottom w:val="0"/>
      <w:divBdr>
        <w:top w:val="none" w:sz="0" w:space="0" w:color="auto"/>
        <w:left w:val="none" w:sz="0" w:space="0" w:color="auto"/>
        <w:bottom w:val="none" w:sz="0" w:space="0" w:color="auto"/>
        <w:right w:val="none" w:sz="0" w:space="0" w:color="auto"/>
      </w:divBdr>
      <w:divsChild>
        <w:div w:id="894661646">
          <w:marLeft w:val="0"/>
          <w:marRight w:val="0"/>
          <w:marTop w:val="0"/>
          <w:marBottom w:val="75"/>
          <w:divBdr>
            <w:top w:val="none" w:sz="0" w:space="0" w:color="auto"/>
            <w:left w:val="none" w:sz="0" w:space="0" w:color="auto"/>
            <w:bottom w:val="none" w:sz="0" w:space="0" w:color="auto"/>
            <w:right w:val="none" w:sz="0" w:space="0" w:color="auto"/>
          </w:divBdr>
          <w:divsChild>
            <w:div w:id="1314946642">
              <w:marLeft w:val="0"/>
              <w:marRight w:val="0"/>
              <w:marTop w:val="0"/>
              <w:marBottom w:val="0"/>
              <w:divBdr>
                <w:top w:val="none" w:sz="0" w:space="0" w:color="auto"/>
                <w:left w:val="none" w:sz="0" w:space="0" w:color="auto"/>
                <w:bottom w:val="none" w:sz="0" w:space="0" w:color="auto"/>
                <w:right w:val="none" w:sz="0" w:space="0" w:color="auto"/>
              </w:divBdr>
            </w:div>
          </w:divsChild>
        </w:div>
        <w:div w:id="1103067382">
          <w:marLeft w:val="0"/>
          <w:marRight w:val="0"/>
          <w:marTop w:val="0"/>
          <w:marBottom w:val="75"/>
          <w:divBdr>
            <w:top w:val="none" w:sz="0" w:space="0" w:color="auto"/>
            <w:left w:val="none" w:sz="0" w:space="0" w:color="auto"/>
            <w:bottom w:val="none" w:sz="0" w:space="0" w:color="auto"/>
            <w:right w:val="none" w:sz="0" w:space="0" w:color="auto"/>
          </w:divBdr>
          <w:divsChild>
            <w:div w:id="1799638323">
              <w:marLeft w:val="0"/>
              <w:marRight w:val="0"/>
              <w:marTop w:val="0"/>
              <w:marBottom w:val="0"/>
              <w:divBdr>
                <w:top w:val="none" w:sz="0" w:space="0" w:color="auto"/>
                <w:left w:val="none" w:sz="0" w:space="0" w:color="auto"/>
                <w:bottom w:val="none" w:sz="0" w:space="0" w:color="auto"/>
                <w:right w:val="none" w:sz="0" w:space="0" w:color="auto"/>
              </w:divBdr>
            </w:div>
          </w:divsChild>
        </w:div>
        <w:div w:id="1297954114">
          <w:marLeft w:val="0"/>
          <w:marRight w:val="0"/>
          <w:marTop w:val="0"/>
          <w:marBottom w:val="75"/>
          <w:divBdr>
            <w:top w:val="none" w:sz="0" w:space="0" w:color="auto"/>
            <w:left w:val="none" w:sz="0" w:space="0" w:color="auto"/>
            <w:bottom w:val="none" w:sz="0" w:space="0" w:color="auto"/>
            <w:right w:val="none" w:sz="0" w:space="0" w:color="auto"/>
          </w:divBdr>
          <w:divsChild>
            <w:div w:id="400057426">
              <w:marLeft w:val="0"/>
              <w:marRight w:val="0"/>
              <w:marTop w:val="0"/>
              <w:marBottom w:val="0"/>
              <w:divBdr>
                <w:top w:val="none" w:sz="0" w:space="0" w:color="auto"/>
                <w:left w:val="none" w:sz="0" w:space="0" w:color="auto"/>
                <w:bottom w:val="none" w:sz="0" w:space="0" w:color="auto"/>
                <w:right w:val="none" w:sz="0" w:space="0" w:color="auto"/>
              </w:divBdr>
            </w:div>
          </w:divsChild>
        </w:div>
        <w:div w:id="1740638811">
          <w:marLeft w:val="0"/>
          <w:marRight w:val="0"/>
          <w:marTop w:val="0"/>
          <w:marBottom w:val="75"/>
          <w:divBdr>
            <w:top w:val="none" w:sz="0" w:space="0" w:color="auto"/>
            <w:left w:val="none" w:sz="0" w:space="0" w:color="auto"/>
            <w:bottom w:val="none" w:sz="0" w:space="0" w:color="auto"/>
            <w:right w:val="none" w:sz="0" w:space="0" w:color="auto"/>
          </w:divBdr>
          <w:divsChild>
            <w:div w:id="1000154364">
              <w:marLeft w:val="0"/>
              <w:marRight w:val="0"/>
              <w:marTop w:val="0"/>
              <w:marBottom w:val="0"/>
              <w:divBdr>
                <w:top w:val="none" w:sz="0" w:space="0" w:color="auto"/>
                <w:left w:val="none" w:sz="0" w:space="0" w:color="auto"/>
                <w:bottom w:val="none" w:sz="0" w:space="0" w:color="auto"/>
                <w:right w:val="none" w:sz="0" w:space="0" w:color="auto"/>
              </w:divBdr>
            </w:div>
          </w:divsChild>
        </w:div>
        <w:div w:id="712080287">
          <w:marLeft w:val="0"/>
          <w:marRight w:val="0"/>
          <w:marTop w:val="0"/>
          <w:marBottom w:val="75"/>
          <w:divBdr>
            <w:top w:val="none" w:sz="0" w:space="0" w:color="auto"/>
            <w:left w:val="none" w:sz="0" w:space="0" w:color="auto"/>
            <w:bottom w:val="none" w:sz="0" w:space="0" w:color="auto"/>
            <w:right w:val="none" w:sz="0" w:space="0" w:color="auto"/>
          </w:divBdr>
          <w:divsChild>
            <w:div w:id="1137800631">
              <w:marLeft w:val="0"/>
              <w:marRight w:val="0"/>
              <w:marTop w:val="0"/>
              <w:marBottom w:val="0"/>
              <w:divBdr>
                <w:top w:val="none" w:sz="0" w:space="0" w:color="auto"/>
                <w:left w:val="none" w:sz="0" w:space="0" w:color="auto"/>
                <w:bottom w:val="none" w:sz="0" w:space="0" w:color="auto"/>
                <w:right w:val="none" w:sz="0" w:space="0" w:color="auto"/>
              </w:divBdr>
            </w:div>
          </w:divsChild>
        </w:div>
        <w:div w:id="748893328">
          <w:marLeft w:val="0"/>
          <w:marRight w:val="0"/>
          <w:marTop w:val="0"/>
          <w:marBottom w:val="75"/>
          <w:divBdr>
            <w:top w:val="none" w:sz="0" w:space="0" w:color="auto"/>
            <w:left w:val="none" w:sz="0" w:space="0" w:color="auto"/>
            <w:bottom w:val="none" w:sz="0" w:space="0" w:color="auto"/>
            <w:right w:val="none" w:sz="0" w:space="0" w:color="auto"/>
          </w:divBdr>
          <w:divsChild>
            <w:div w:id="490220331">
              <w:marLeft w:val="0"/>
              <w:marRight w:val="0"/>
              <w:marTop w:val="0"/>
              <w:marBottom w:val="0"/>
              <w:divBdr>
                <w:top w:val="none" w:sz="0" w:space="0" w:color="auto"/>
                <w:left w:val="none" w:sz="0" w:space="0" w:color="auto"/>
                <w:bottom w:val="none" w:sz="0" w:space="0" w:color="auto"/>
                <w:right w:val="none" w:sz="0" w:space="0" w:color="auto"/>
              </w:divBdr>
            </w:div>
          </w:divsChild>
        </w:div>
        <w:div w:id="1444769616">
          <w:marLeft w:val="0"/>
          <w:marRight w:val="0"/>
          <w:marTop w:val="0"/>
          <w:marBottom w:val="75"/>
          <w:divBdr>
            <w:top w:val="none" w:sz="0" w:space="0" w:color="auto"/>
            <w:left w:val="none" w:sz="0" w:space="0" w:color="auto"/>
            <w:bottom w:val="none" w:sz="0" w:space="0" w:color="auto"/>
            <w:right w:val="none" w:sz="0" w:space="0" w:color="auto"/>
          </w:divBdr>
          <w:divsChild>
            <w:div w:id="48196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759">
      <w:bodyDiv w:val="1"/>
      <w:marLeft w:val="0"/>
      <w:marRight w:val="0"/>
      <w:marTop w:val="0"/>
      <w:marBottom w:val="0"/>
      <w:divBdr>
        <w:top w:val="none" w:sz="0" w:space="0" w:color="auto"/>
        <w:left w:val="none" w:sz="0" w:space="0" w:color="auto"/>
        <w:bottom w:val="none" w:sz="0" w:space="0" w:color="auto"/>
        <w:right w:val="none" w:sz="0" w:space="0" w:color="auto"/>
      </w:divBdr>
      <w:divsChild>
        <w:div w:id="1905673876">
          <w:marLeft w:val="0"/>
          <w:marRight w:val="0"/>
          <w:marTop w:val="0"/>
          <w:marBottom w:val="0"/>
          <w:divBdr>
            <w:top w:val="none" w:sz="0" w:space="0" w:color="auto"/>
            <w:left w:val="none" w:sz="0" w:space="0" w:color="auto"/>
            <w:bottom w:val="none" w:sz="0" w:space="0" w:color="auto"/>
            <w:right w:val="none" w:sz="0" w:space="0" w:color="auto"/>
          </w:divBdr>
          <w:divsChild>
            <w:div w:id="499780006">
              <w:marLeft w:val="0"/>
              <w:marRight w:val="0"/>
              <w:marTop w:val="0"/>
              <w:marBottom w:val="75"/>
              <w:divBdr>
                <w:top w:val="none" w:sz="0" w:space="0" w:color="auto"/>
                <w:left w:val="none" w:sz="0" w:space="0" w:color="auto"/>
                <w:bottom w:val="none" w:sz="0" w:space="0" w:color="auto"/>
                <w:right w:val="none" w:sz="0" w:space="0" w:color="auto"/>
              </w:divBdr>
              <w:divsChild>
                <w:div w:id="1098987047">
                  <w:marLeft w:val="0"/>
                  <w:marRight w:val="0"/>
                  <w:marTop w:val="0"/>
                  <w:marBottom w:val="0"/>
                  <w:divBdr>
                    <w:top w:val="none" w:sz="0" w:space="0" w:color="auto"/>
                    <w:left w:val="none" w:sz="0" w:space="0" w:color="auto"/>
                    <w:bottom w:val="none" w:sz="0" w:space="0" w:color="auto"/>
                    <w:right w:val="none" w:sz="0" w:space="0" w:color="auto"/>
                  </w:divBdr>
                </w:div>
              </w:divsChild>
            </w:div>
            <w:div w:id="1293288444">
              <w:marLeft w:val="0"/>
              <w:marRight w:val="0"/>
              <w:marTop w:val="0"/>
              <w:marBottom w:val="75"/>
              <w:divBdr>
                <w:top w:val="none" w:sz="0" w:space="0" w:color="auto"/>
                <w:left w:val="none" w:sz="0" w:space="0" w:color="auto"/>
                <w:bottom w:val="none" w:sz="0" w:space="0" w:color="auto"/>
                <w:right w:val="none" w:sz="0" w:space="0" w:color="auto"/>
              </w:divBdr>
              <w:divsChild>
                <w:div w:id="539513507">
                  <w:marLeft w:val="0"/>
                  <w:marRight w:val="0"/>
                  <w:marTop w:val="0"/>
                  <w:marBottom w:val="0"/>
                  <w:divBdr>
                    <w:top w:val="none" w:sz="0" w:space="0" w:color="auto"/>
                    <w:left w:val="none" w:sz="0" w:space="0" w:color="auto"/>
                    <w:bottom w:val="none" w:sz="0" w:space="0" w:color="auto"/>
                    <w:right w:val="none" w:sz="0" w:space="0" w:color="auto"/>
                  </w:divBdr>
                </w:div>
              </w:divsChild>
            </w:div>
            <w:div w:id="805776408">
              <w:marLeft w:val="0"/>
              <w:marRight w:val="0"/>
              <w:marTop w:val="0"/>
              <w:marBottom w:val="75"/>
              <w:divBdr>
                <w:top w:val="none" w:sz="0" w:space="0" w:color="auto"/>
                <w:left w:val="none" w:sz="0" w:space="0" w:color="auto"/>
                <w:bottom w:val="none" w:sz="0" w:space="0" w:color="auto"/>
                <w:right w:val="none" w:sz="0" w:space="0" w:color="auto"/>
              </w:divBdr>
              <w:divsChild>
                <w:div w:id="1596861818">
                  <w:marLeft w:val="0"/>
                  <w:marRight w:val="0"/>
                  <w:marTop w:val="0"/>
                  <w:marBottom w:val="0"/>
                  <w:divBdr>
                    <w:top w:val="none" w:sz="0" w:space="0" w:color="auto"/>
                    <w:left w:val="none" w:sz="0" w:space="0" w:color="auto"/>
                    <w:bottom w:val="none" w:sz="0" w:space="0" w:color="auto"/>
                    <w:right w:val="none" w:sz="0" w:space="0" w:color="auto"/>
                  </w:divBdr>
                </w:div>
              </w:divsChild>
            </w:div>
            <w:div w:id="1059210612">
              <w:marLeft w:val="0"/>
              <w:marRight w:val="0"/>
              <w:marTop w:val="0"/>
              <w:marBottom w:val="75"/>
              <w:divBdr>
                <w:top w:val="none" w:sz="0" w:space="0" w:color="auto"/>
                <w:left w:val="none" w:sz="0" w:space="0" w:color="auto"/>
                <w:bottom w:val="none" w:sz="0" w:space="0" w:color="auto"/>
                <w:right w:val="none" w:sz="0" w:space="0" w:color="auto"/>
              </w:divBdr>
              <w:divsChild>
                <w:div w:id="856583587">
                  <w:marLeft w:val="0"/>
                  <w:marRight w:val="0"/>
                  <w:marTop w:val="0"/>
                  <w:marBottom w:val="0"/>
                  <w:divBdr>
                    <w:top w:val="none" w:sz="0" w:space="0" w:color="auto"/>
                    <w:left w:val="none" w:sz="0" w:space="0" w:color="auto"/>
                    <w:bottom w:val="none" w:sz="0" w:space="0" w:color="auto"/>
                    <w:right w:val="none" w:sz="0" w:space="0" w:color="auto"/>
                  </w:divBdr>
                </w:div>
              </w:divsChild>
            </w:div>
            <w:div w:id="185220779">
              <w:marLeft w:val="0"/>
              <w:marRight w:val="0"/>
              <w:marTop w:val="0"/>
              <w:marBottom w:val="75"/>
              <w:divBdr>
                <w:top w:val="none" w:sz="0" w:space="0" w:color="auto"/>
                <w:left w:val="none" w:sz="0" w:space="0" w:color="auto"/>
                <w:bottom w:val="none" w:sz="0" w:space="0" w:color="auto"/>
                <w:right w:val="none" w:sz="0" w:space="0" w:color="auto"/>
              </w:divBdr>
              <w:divsChild>
                <w:div w:id="422189131">
                  <w:marLeft w:val="0"/>
                  <w:marRight w:val="0"/>
                  <w:marTop w:val="0"/>
                  <w:marBottom w:val="0"/>
                  <w:divBdr>
                    <w:top w:val="none" w:sz="0" w:space="0" w:color="auto"/>
                    <w:left w:val="none" w:sz="0" w:space="0" w:color="auto"/>
                    <w:bottom w:val="none" w:sz="0" w:space="0" w:color="auto"/>
                    <w:right w:val="none" w:sz="0" w:space="0" w:color="auto"/>
                  </w:divBdr>
                </w:div>
              </w:divsChild>
            </w:div>
            <w:div w:id="955139804">
              <w:marLeft w:val="0"/>
              <w:marRight w:val="0"/>
              <w:marTop w:val="0"/>
              <w:marBottom w:val="75"/>
              <w:divBdr>
                <w:top w:val="none" w:sz="0" w:space="0" w:color="auto"/>
                <w:left w:val="none" w:sz="0" w:space="0" w:color="auto"/>
                <w:bottom w:val="none" w:sz="0" w:space="0" w:color="auto"/>
                <w:right w:val="none" w:sz="0" w:space="0" w:color="auto"/>
              </w:divBdr>
              <w:divsChild>
                <w:div w:id="9412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4654">
          <w:marLeft w:val="0"/>
          <w:marRight w:val="0"/>
          <w:marTop w:val="0"/>
          <w:marBottom w:val="0"/>
          <w:divBdr>
            <w:top w:val="none" w:sz="0" w:space="0" w:color="auto"/>
            <w:left w:val="none" w:sz="0" w:space="0" w:color="auto"/>
            <w:bottom w:val="none" w:sz="0" w:space="0" w:color="auto"/>
            <w:right w:val="none" w:sz="0" w:space="0" w:color="auto"/>
          </w:divBdr>
          <w:divsChild>
            <w:div w:id="1984120310">
              <w:marLeft w:val="0"/>
              <w:marRight w:val="0"/>
              <w:marTop w:val="0"/>
              <w:marBottom w:val="75"/>
              <w:divBdr>
                <w:top w:val="none" w:sz="0" w:space="0" w:color="auto"/>
                <w:left w:val="none" w:sz="0" w:space="0" w:color="auto"/>
                <w:bottom w:val="none" w:sz="0" w:space="0" w:color="auto"/>
                <w:right w:val="none" w:sz="0" w:space="0" w:color="auto"/>
              </w:divBdr>
              <w:divsChild>
                <w:div w:id="6787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772417">
      <w:bodyDiv w:val="1"/>
      <w:marLeft w:val="0"/>
      <w:marRight w:val="0"/>
      <w:marTop w:val="0"/>
      <w:marBottom w:val="0"/>
      <w:divBdr>
        <w:top w:val="none" w:sz="0" w:space="0" w:color="auto"/>
        <w:left w:val="none" w:sz="0" w:space="0" w:color="auto"/>
        <w:bottom w:val="none" w:sz="0" w:space="0" w:color="auto"/>
        <w:right w:val="none" w:sz="0" w:space="0" w:color="auto"/>
      </w:divBdr>
      <w:divsChild>
        <w:div w:id="1100219121">
          <w:marLeft w:val="0"/>
          <w:marRight w:val="0"/>
          <w:marTop w:val="0"/>
          <w:marBottom w:val="75"/>
          <w:divBdr>
            <w:top w:val="none" w:sz="0" w:space="0" w:color="auto"/>
            <w:left w:val="none" w:sz="0" w:space="0" w:color="auto"/>
            <w:bottom w:val="none" w:sz="0" w:space="0" w:color="auto"/>
            <w:right w:val="none" w:sz="0" w:space="0" w:color="auto"/>
          </w:divBdr>
          <w:divsChild>
            <w:div w:id="1337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7962">
      <w:bodyDiv w:val="1"/>
      <w:marLeft w:val="0"/>
      <w:marRight w:val="0"/>
      <w:marTop w:val="0"/>
      <w:marBottom w:val="0"/>
      <w:divBdr>
        <w:top w:val="none" w:sz="0" w:space="0" w:color="auto"/>
        <w:left w:val="none" w:sz="0" w:space="0" w:color="auto"/>
        <w:bottom w:val="none" w:sz="0" w:space="0" w:color="auto"/>
        <w:right w:val="none" w:sz="0" w:space="0" w:color="auto"/>
      </w:divBdr>
      <w:divsChild>
        <w:div w:id="748114771">
          <w:marLeft w:val="0"/>
          <w:marRight w:val="0"/>
          <w:marTop w:val="0"/>
          <w:marBottom w:val="75"/>
          <w:divBdr>
            <w:top w:val="none" w:sz="0" w:space="0" w:color="auto"/>
            <w:left w:val="none" w:sz="0" w:space="0" w:color="auto"/>
            <w:bottom w:val="none" w:sz="0" w:space="0" w:color="auto"/>
            <w:right w:val="none" w:sz="0" w:space="0" w:color="auto"/>
          </w:divBdr>
          <w:divsChild>
            <w:div w:id="1227883795">
              <w:marLeft w:val="0"/>
              <w:marRight w:val="0"/>
              <w:marTop w:val="0"/>
              <w:marBottom w:val="0"/>
              <w:divBdr>
                <w:top w:val="none" w:sz="0" w:space="0" w:color="auto"/>
                <w:left w:val="none" w:sz="0" w:space="0" w:color="auto"/>
                <w:bottom w:val="none" w:sz="0" w:space="0" w:color="auto"/>
                <w:right w:val="none" w:sz="0" w:space="0" w:color="auto"/>
              </w:divBdr>
            </w:div>
          </w:divsChild>
        </w:div>
        <w:div w:id="1665433476">
          <w:marLeft w:val="0"/>
          <w:marRight w:val="0"/>
          <w:marTop w:val="0"/>
          <w:marBottom w:val="75"/>
          <w:divBdr>
            <w:top w:val="none" w:sz="0" w:space="0" w:color="auto"/>
            <w:left w:val="none" w:sz="0" w:space="0" w:color="auto"/>
            <w:bottom w:val="none" w:sz="0" w:space="0" w:color="auto"/>
            <w:right w:val="none" w:sz="0" w:space="0" w:color="auto"/>
          </w:divBdr>
          <w:divsChild>
            <w:div w:id="1187868312">
              <w:marLeft w:val="0"/>
              <w:marRight w:val="0"/>
              <w:marTop w:val="0"/>
              <w:marBottom w:val="0"/>
              <w:divBdr>
                <w:top w:val="none" w:sz="0" w:space="0" w:color="auto"/>
                <w:left w:val="none" w:sz="0" w:space="0" w:color="auto"/>
                <w:bottom w:val="none" w:sz="0" w:space="0" w:color="auto"/>
                <w:right w:val="none" w:sz="0" w:space="0" w:color="auto"/>
              </w:divBdr>
            </w:div>
          </w:divsChild>
        </w:div>
        <w:div w:id="1391928923">
          <w:marLeft w:val="0"/>
          <w:marRight w:val="0"/>
          <w:marTop w:val="0"/>
          <w:marBottom w:val="75"/>
          <w:divBdr>
            <w:top w:val="none" w:sz="0" w:space="0" w:color="auto"/>
            <w:left w:val="none" w:sz="0" w:space="0" w:color="auto"/>
            <w:bottom w:val="none" w:sz="0" w:space="0" w:color="auto"/>
            <w:right w:val="none" w:sz="0" w:space="0" w:color="auto"/>
          </w:divBdr>
          <w:divsChild>
            <w:div w:id="633486913">
              <w:marLeft w:val="0"/>
              <w:marRight w:val="0"/>
              <w:marTop w:val="0"/>
              <w:marBottom w:val="0"/>
              <w:divBdr>
                <w:top w:val="none" w:sz="0" w:space="0" w:color="auto"/>
                <w:left w:val="none" w:sz="0" w:space="0" w:color="auto"/>
                <w:bottom w:val="none" w:sz="0" w:space="0" w:color="auto"/>
                <w:right w:val="none" w:sz="0" w:space="0" w:color="auto"/>
              </w:divBdr>
            </w:div>
          </w:divsChild>
        </w:div>
        <w:div w:id="1360813156">
          <w:marLeft w:val="0"/>
          <w:marRight w:val="0"/>
          <w:marTop w:val="0"/>
          <w:marBottom w:val="75"/>
          <w:divBdr>
            <w:top w:val="none" w:sz="0" w:space="0" w:color="auto"/>
            <w:left w:val="none" w:sz="0" w:space="0" w:color="auto"/>
            <w:bottom w:val="none" w:sz="0" w:space="0" w:color="auto"/>
            <w:right w:val="none" w:sz="0" w:space="0" w:color="auto"/>
          </w:divBdr>
          <w:divsChild>
            <w:div w:id="89592952">
              <w:marLeft w:val="0"/>
              <w:marRight w:val="0"/>
              <w:marTop w:val="0"/>
              <w:marBottom w:val="0"/>
              <w:divBdr>
                <w:top w:val="none" w:sz="0" w:space="0" w:color="auto"/>
                <w:left w:val="none" w:sz="0" w:space="0" w:color="auto"/>
                <w:bottom w:val="none" w:sz="0" w:space="0" w:color="auto"/>
                <w:right w:val="none" w:sz="0" w:space="0" w:color="auto"/>
              </w:divBdr>
            </w:div>
          </w:divsChild>
        </w:div>
        <w:div w:id="583026270">
          <w:marLeft w:val="0"/>
          <w:marRight w:val="0"/>
          <w:marTop w:val="0"/>
          <w:marBottom w:val="75"/>
          <w:divBdr>
            <w:top w:val="none" w:sz="0" w:space="0" w:color="auto"/>
            <w:left w:val="none" w:sz="0" w:space="0" w:color="auto"/>
            <w:bottom w:val="none" w:sz="0" w:space="0" w:color="auto"/>
            <w:right w:val="none" w:sz="0" w:space="0" w:color="auto"/>
          </w:divBdr>
          <w:divsChild>
            <w:div w:id="285240632">
              <w:marLeft w:val="0"/>
              <w:marRight w:val="0"/>
              <w:marTop w:val="0"/>
              <w:marBottom w:val="0"/>
              <w:divBdr>
                <w:top w:val="none" w:sz="0" w:space="0" w:color="auto"/>
                <w:left w:val="none" w:sz="0" w:space="0" w:color="auto"/>
                <w:bottom w:val="none" w:sz="0" w:space="0" w:color="auto"/>
                <w:right w:val="none" w:sz="0" w:space="0" w:color="auto"/>
              </w:divBdr>
            </w:div>
          </w:divsChild>
        </w:div>
        <w:div w:id="1632468906">
          <w:marLeft w:val="0"/>
          <w:marRight w:val="0"/>
          <w:marTop w:val="0"/>
          <w:marBottom w:val="75"/>
          <w:divBdr>
            <w:top w:val="none" w:sz="0" w:space="0" w:color="auto"/>
            <w:left w:val="none" w:sz="0" w:space="0" w:color="auto"/>
            <w:bottom w:val="none" w:sz="0" w:space="0" w:color="auto"/>
            <w:right w:val="none" w:sz="0" w:space="0" w:color="auto"/>
          </w:divBdr>
          <w:divsChild>
            <w:div w:id="590630219">
              <w:marLeft w:val="0"/>
              <w:marRight w:val="0"/>
              <w:marTop w:val="0"/>
              <w:marBottom w:val="0"/>
              <w:divBdr>
                <w:top w:val="none" w:sz="0" w:space="0" w:color="auto"/>
                <w:left w:val="none" w:sz="0" w:space="0" w:color="auto"/>
                <w:bottom w:val="none" w:sz="0" w:space="0" w:color="auto"/>
                <w:right w:val="none" w:sz="0" w:space="0" w:color="auto"/>
              </w:divBdr>
            </w:div>
          </w:divsChild>
        </w:div>
        <w:div w:id="467403233">
          <w:marLeft w:val="0"/>
          <w:marRight w:val="0"/>
          <w:marTop w:val="0"/>
          <w:marBottom w:val="75"/>
          <w:divBdr>
            <w:top w:val="none" w:sz="0" w:space="0" w:color="auto"/>
            <w:left w:val="none" w:sz="0" w:space="0" w:color="auto"/>
            <w:bottom w:val="none" w:sz="0" w:space="0" w:color="auto"/>
            <w:right w:val="none" w:sz="0" w:space="0" w:color="auto"/>
          </w:divBdr>
          <w:divsChild>
            <w:div w:id="1419868079">
              <w:marLeft w:val="0"/>
              <w:marRight w:val="0"/>
              <w:marTop w:val="0"/>
              <w:marBottom w:val="0"/>
              <w:divBdr>
                <w:top w:val="none" w:sz="0" w:space="0" w:color="auto"/>
                <w:left w:val="none" w:sz="0" w:space="0" w:color="auto"/>
                <w:bottom w:val="none" w:sz="0" w:space="0" w:color="auto"/>
                <w:right w:val="none" w:sz="0" w:space="0" w:color="auto"/>
              </w:divBdr>
            </w:div>
          </w:divsChild>
        </w:div>
        <w:div w:id="1938177054">
          <w:marLeft w:val="0"/>
          <w:marRight w:val="0"/>
          <w:marTop w:val="0"/>
          <w:marBottom w:val="75"/>
          <w:divBdr>
            <w:top w:val="none" w:sz="0" w:space="0" w:color="auto"/>
            <w:left w:val="none" w:sz="0" w:space="0" w:color="auto"/>
            <w:bottom w:val="none" w:sz="0" w:space="0" w:color="auto"/>
            <w:right w:val="none" w:sz="0" w:space="0" w:color="auto"/>
          </w:divBdr>
          <w:divsChild>
            <w:div w:id="470752358">
              <w:marLeft w:val="0"/>
              <w:marRight w:val="0"/>
              <w:marTop w:val="0"/>
              <w:marBottom w:val="0"/>
              <w:divBdr>
                <w:top w:val="none" w:sz="0" w:space="0" w:color="auto"/>
                <w:left w:val="none" w:sz="0" w:space="0" w:color="auto"/>
                <w:bottom w:val="none" w:sz="0" w:space="0" w:color="auto"/>
                <w:right w:val="none" w:sz="0" w:space="0" w:color="auto"/>
              </w:divBdr>
            </w:div>
          </w:divsChild>
        </w:div>
        <w:div w:id="1651909945">
          <w:marLeft w:val="0"/>
          <w:marRight w:val="0"/>
          <w:marTop w:val="0"/>
          <w:marBottom w:val="75"/>
          <w:divBdr>
            <w:top w:val="none" w:sz="0" w:space="0" w:color="auto"/>
            <w:left w:val="none" w:sz="0" w:space="0" w:color="auto"/>
            <w:bottom w:val="none" w:sz="0" w:space="0" w:color="auto"/>
            <w:right w:val="none" w:sz="0" w:space="0" w:color="auto"/>
          </w:divBdr>
          <w:divsChild>
            <w:div w:id="14522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2424</Words>
  <Characters>13333</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risini</dc:creator>
  <cp:keywords/>
  <dc:description/>
  <cp:lastModifiedBy>jean-luc risini</cp:lastModifiedBy>
  <cp:revision>3</cp:revision>
  <dcterms:created xsi:type="dcterms:W3CDTF">2022-03-17T09:37:00Z</dcterms:created>
  <dcterms:modified xsi:type="dcterms:W3CDTF">2022-03-17T10:04:00Z</dcterms:modified>
</cp:coreProperties>
</file>